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7" w:rsidRPr="005D17DD" w:rsidRDefault="009274A7" w:rsidP="00367869">
      <w:pPr>
        <w:jc w:val="center"/>
      </w:pPr>
      <w:r w:rsidRPr="005D17DD">
        <w:rPr>
          <w:bCs/>
        </w:rPr>
        <w:t xml:space="preserve">Івано-Франківська загальноосвітня школа </w:t>
      </w:r>
      <w:r w:rsidRPr="005D17DD">
        <w:rPr>
          <w:bCs/>
          <w:lang w:val="en-US"/>
        </w:rPr>
        <w:t>I</w:t>
      </w:r>
      <w:r w:rsidRPr="005D17DD">
        <w:rPr>
          <w:bCs/>
        </w:rPr>
        <w:t>-</w:t>
      </w:r>
      <w:r w:rsidRPr="005D17DD">
        <w:rPr>
          <w:bCs/>
          <w:lang w:val="en-US"/>
        </w:rPr>
        <w:t>III</w:t>
      </w:r>
      <w:r w:rsidRPr="005D17DD">
        <w:rPr>
          <w:bCs/>
        </w:rPr>
        <w:t xml:space="preserve"> ступенів № 16</w:t>
      </w:r>
    </w:p>
    <w:p w:rsidR="009274A7" w:rsidRPr="005D17DD" w:rsidRDefault="009274A7" w:rsidP="00367869">
      <w:pPr>
        <w:jc w:val="center"/>
        <w:rPr>
          <w:bCs/>
        </w:rPr>
      </w:pPr>
      <w:r w:rsidRPr="005D17DD">
        <w:rPr>
          <w:bCs/>
        </w:rPr>
        <w:t>Івано-Франківської міської ради</w:t>
      </w:r>
    </w:p>
    <w:p w:rsidR="009274A7" w:rsidRPr="005D17DD" w:rsidRDefault="009274A7" w:rsidP="00367869">
      <w:pPr>
        <w:jc w:val="center"/>
        <w:rPr>
          <w:bCs/>
        </w:rPr>
      </w:pPr>
      <w:r w:rsidRPr="005D17DD">
        <w:rPr>
          <w:bCs/>
        </w:rPr>
        <w:t>НАКАЗ</w:t>
      </w:r>
    </w:p>
    <w:p w:rsidR="009274A7" w:rsidRPr="005D17DD" w:rsidRDefault="009274A7" w:rsidP="00367869">
      <w:pPr>
        <w:jc w:val="both"/>
        <w:rPr>
          <w:bCs/>
        </w:rPr>
      </w:pPr>
    </w:p>
    <w:p w:rsidR="009274A7" w:rsidRPr="0040467B" w:rsidRDefault="00B31BB2" w:rsidP="00367869">
      <w:pPr>
        <w:jc w:val="both"/>
        <w:rPr>
          <w:bCs/>
          <w:lang w:val="ru-RU"/>
        </w:rPr>
      </w:pPr>
      <w:r>
        <w:rPr>
          <w:bCs/>
        </w:rPr>
        <w:t xml:space="preserve">Від   </w:t>
      </w:r>
      <w:r w:rsidR="00246B2E" w:rsidRPr="00246B2E">
        <w:rPr>
          <w:bCs/>
          <w:lang w:val="ru-RU"/>
        </w:rPr>
        <w:t>03</w:t>
      </w:r>
      <w:r w:rsidR="009274A7">
        <w:rPr>
          <w:bCs/>
          <w:lang w:val="ru-RU"/>
        </w:rPr>
        <w:t>.0</w:t>
      </w:r>
      <w:r w:rsidR="0040467B">
        <w:rPr>
          <w:bCs/>
          <w:lang w:val="en-US"/>
        </w:rPr>
        <w:t>5</w:t>
      </w:r>
      <w:r w:rsidR="009274A7" w:rsidRPr="005D17DD">
        <w:rPr>
          <w:bCs/>
          <w:lang w:val="ru-RU"/>
        </w:rPr>
        <w:t>.201</w:t>
      </w:r>
      <w:r w:rsidR="00246B2E" w:rsidRPr="00246B2E">
        <w:rPr>
          <w:bCs/>
          <w:lang w:val="ru-RU"/>
        </w:rPr>
        <w:t>7</w:t>
      </w:r>
      <w:r w:rsidR="009274A7" w:rsidRPr="005D17DD">
        <w:rPr>
          <w:bCs/>
        </w:rPr>
        <w:tab/>
      </w:r>
      <w:r w:rsidR="009274A7" w:rsidRPr="005D17DD">
        <w:rPr>
          <w:bCs/>
        </w:rPr>
        <w:tab/>
      </w:r>
      <w:r w:rsidR="009274A7" w:rsidRPr="005D17DD">
        <w:rPr>
          <w:bCs/>
        </w:rPr>
        <w:tab/>
      </w:r>
      <w:r w:rsidR="009274A7" w:rsidRPr="005D17DD">
        <w:rPr>
          <w:bCs/>
        </w:rPr>
        <w:tab/>
      </w:r>
      <w:r w:rsidR="009274A7" w:rsidRPr="005D17DD">
        <w:rPr>
          <w:bCs/>
        </w:rPr>
        <w:tab/>
      </w:r>
      <w:r w:rsidR="009274A7" w:rsidRPr="005D17DD">
        <w:rPr>
          <w:bCs/>
        </w:rPr>
        <w:tab/>
      </w:r>
      <w:r w:rsidR="009274A7" w:rsidRPr="005D17DD">
        <w:rPr>
          <w:bCs/>
        </w:rPr>
        <w:tab/>
      </w:r>
      <w:r w:rsidR="009274A7" w:rsidRPr="005D17DD">
        <w:rPr>
          <w:bCs/>
        </w:rPr>
        <w:tab/>
      </w:r>
      <w:r w:rsidR="009274A7" w:rsidRPr="005D17DD">
        <w:rPr>
          <w:bCs/>
          <w:lang w:val="ru-RU"/>
        </w:rPr>
        <w:tab/>
      </w:r>
      <w:r w:rsidR="009274A7" w:rsidRPr="005D17DD">
        <w:rPr>
          <w:bCs/>
        </w:rPr>
        <w:tab/>
        <w:t>№</w:t>
      </w:r>
      <w:r w:rsidR="00246B2E" w:rsidRPr="00D0389E">
        <w:rPr>
          <w:bCs/>
          <w:lang w:val="ru-RU"/>
        </w:rPr>
        <w:t>10</w:t>
      </w:r>
      <w:r w:rsidR="00D0389E" w:rsidRPr="00D0389E">
        <w:rPr>
          <w:bCs/>
          <w:lang w:val="ru-RU"/>
        </w:rPr>
        <w:t>9</w:t>
      </w:r>
    </w:p>
    <w:p w:rsidR="009274A7" w:rsidRPr="005D17DD" w:rsidRDefault="009274A7" w:rsidP="00367869">
      <w:pPr>
        <w:rPr>
          <w:bCs/>
        </w:rPr>
      </w:pPr>
    </w:p>
    <w:p w:rsidR="009274A7" w:rsidRPr="005D17DD" w:rsidRDefault="009274A7" w:rsidP="00367869">
      <w:pPr>
        <w:ind w:right="5953"/>
        <w:rPr>
          <w:b/>
          <w:bCs/>
        </w:rPr>
      </w:pPr>
      <w:r w:rsidRPr="005D17DD">
        <w:rPr>
          <w:b/>
          <w:bCs/>
        </w:rPr>
        <w:t>Про підсумки Тижня охорони праці</w:t>
      </w:r>
    </w:p>
    <w:p w:rsidR="009274A7" w:rsidRPr="005D17DD" w:rsidRDefault="009274A7" w:rsidP="00367869">
      <w:pPr>
        <w:jc w:val="both"/>
      </w:pPr>
    </w:p>
    <w:p w:rsidR="009274A7" w:rsidRPr="00074CB4" w:rsidRDefault="00246B2E" w:rsidP="00367869">
      <w:pPr>
        <w:ind w:firstLine="708"/>
        <w:jc w:val="both"/>
      </w:pPr>
      <w:r w:rsidRPr="00D63450">
        <w:t>На виконання Указу Президента України від 18.08.2006р. № 685/2006 «Про День охорони праці», який в Україні відзначається щорічно 28 квітня – у</w:t>
      </w:r>
      <w:r>
        <w:t xml:space="preserve"> Всесвітній день охорони праці,</w:t>
      </w:r>
      <w:r w:rsidRPr="00D63450">
        <w:t xml:space="preserve"> відповідно до наказів </w:t>
      </w:r>
      <w:proofErr w:type="spellStart"/>
      <w:r w:rsidRPr="00D63450">
        <w:t>Держгірпромнагляду</w:t>
      </w:r>
      <w:proofErr w:type="spellEnd"/>
      <w:r w:rsidRPr="00D63450">
        <w:t xml:space="preserve"> від 20.02.2008р. №33, Міністерства освіти і</w:t>
      </w:r>
      <w:r>
        <w:t xml:space="preserve"> науки Украї</w:t>
      </w:r>
      <w:r w:rsidRPr="00D63450">
        <w:t xml:space="preserve">ни від 15.04.2008р. №333, </w:t>
      </w:r>
      <w:r>
        <w:t xml:space="preserve">наказу департаменту освіти та науки від 05.04.2017 №281 «Про проведення </w:t>
      </w:r>
      <w:r w:rsidRPr="00D63450">
        <w:t>Тижня охорони</w:t>
      </w:r>
      <w:r>
        <w:t xml:space="preserve"> </w:t>
      </w:r>
      <w:r w:rsidRPr="00D63450">
        <w:t>праці у навчальних закладах міста</w:t>
      </w:r>
      <w:r>
        <w:t xml:space="preserve">», наказу по школі від </w:t>
      </w:r>
      <w:r w:rsidRPr="00246B2E">
        <w:t>10</w:t>
      </w:r>
      <w:r w:rsidR="009274A7" w:rsidRPr="005D17DD">
        <w:t>.04.201</w:t>
      </w:r>
      <w:r w:rsidRPr="00246B2E">
        <w:t>7</w:t>
      </w:r>
      <w:r w:rsidR="00367869">
        <w:t xml:space="preserve"> №</w:t>
      </w:r>
      <w:r w:rsidRPr="00246B2E">
        <w:t>82</w:t>
      </w:r>
      <w:r w:rsidR="009274A7" w:rsidRPr="005D17DD">
        <w:t xml:space="preserve"> «Про проведення Тижня охорони праці»</w:t>
      </w:r>
      <w:r w:rsidR="00367869">
        <w:t xml:space="preserve">, з метою профілактики нещасних випадків з учасниками навчально-виховного процесу, формування </w:t>
      </w:r>
      <w:r w:rsidR="00367869">
        <w:rPr>
          <w:lang w:val="en-US"/>
        </w:rPr>
        <w:t>c</w:t>
      </w:r>
      <w:r w:rsidR="00367869">
        <w:t>відомої позиції щодо здорових та безпечних умов праці</w:t>
      </w:r>
      <w:r w:rsidR="009274A7" w:rsidRPr="00074CB4">
        <w:t xml:space="preserve"> у школі з </w:t>
      </w:r>
      <w:r w:rsidR="009274A7" w:rsidRPr="005D17DD">
        <w:t>2</w:t>
      </w:r>
      <w:r w:rsidRPr="00246B2E">
        <w:t>4</w:t>
      </w:r>
      <w:r w:rsidR="009274A7">
        <w:t xml:space="preserve">.04 до </w:t>
      </w:r>
      <w:r>
        <w:t>2</w:t>
      </w:r>
      <w:r w:rsidRPr="00246B2E">
        <w:t>8</w:t>
      </w:r>
      <w:r w:rsidR="009274A7">
        <w:t>.04.201</w:t>
      </w:r>
      <w:r w:rsidRPr="00246B2E">
        <w:t>7</w:t>
      </w:r>
      <w:r w:rsidR="009274A7" w:rsidRPr="005D17DD">
        <w:t xml:space="preserve"> було проведено Тиждень охорони праці. </w:t>
      </w:r>
    </w:p>
    <w:p w:rsidR="009274A7" w:rsidRPr="00074CB4" w:rsidRDefault="009274A7" w:rsidP="00367869">
      <w:pPr>
        <w:ind w:firstLine="708"/>
        <w:jc w:val="both"/>
      </w:pPr>
      <w:r w:rsidRPr="00074CB4">
        <w:t>Протягом тижня адміністрацією школи перевірено дотримання вимог нормативно-правових актів з питань охорони праці та безпеки життєдіяльності, відповідних інструкцій</w:t>
      </w:r>
      <w:r w:rsidRPr="00933F01">
        <w:t xml:space="preserve">; ведення журналів реєстрації інструктажів з охорони праці, безпеки життєдіяльності; проведення атестації робочих місць та виконання положень розділу з охорони праці колективного договору тощо. </w:t>
      </w:r>
      <w:r w:rsidRPr="00074CB4">
        <w:t xml:space="preserve">Оновлено куточок </w:t>
      </w:r>
      <w:r w:rsidRPr="008E3170">
        <w:t>«Управління ризиками та профілактика у сфері праці у нових умовах»</w:t>
      </w:r>
      <w:r w:rsidRPr="00074CB4">
        <w:t xml:space="preserve">. </w:t>
      </w:r>
    </w:p>
    <w:p w:rsidR="009274A7" w:rsidRPr="00074CB4" w:rsidRDefault="009274A7" w:rsidP="00367869">
      <w:pPr>
        <w:ind w:firstLine="708"/>
        <w:jc w:val="both"/>
      </w:pPr>
      <w:r w:rsidRPr="005D17DD">
        <w:t>Під час</w:t>
      </w:r>
      <w:r>
        <w:t xml:space="preserve"> Тижня класними керівниками 1-11</w:t>
      </w:r>
      <w:r w:rsidRPr="005D17DD">
        <w:t xml:space="preserve">-х класів було проведено виховні години з питань </w:t>
      </w:r>
      <w:r w:rsidRPr="00074CB4">
        <w:t>безпеки життєдіяльності та профілактики травматизму</w:t>
      </w:r>
      <w:r>
        <w:t>, а також</w:t>
      </w:r>
      <w:r w:rsidRPr="00074CB4">
        <w:t xml:space="preserve"> батьківські збори «</w:t>
      </w:r>
      <w:r w:rsidR="00246B2E" w:rsidRPr="008E3170">
        <w:t>Запобігання невиробничого травматизму серед дітей</w:t>
      </w:r>
      <w:r w:rsidRPr="00074CB4">
        <w:t>».</w:t>
      </w:r>
    </w:p>
    <w:p w:rsidR="009274A7" w:rsidRDefault="009274A7" w:rsidP="00367869">
      <w:pPr>
        <w:ind w:firstLine="708"/>
        <w:jc w:val="both"/>
      </w:pPr>
      <w:r w:rsidRPr="00074CB4">
        <w:t xml:space="preserve">В коридорах школи, класних приміщеннях були організовані виставки плакатів, малюнків, кросвордів на тему «Людина </w:t>
      </w:r>
      <w:r w:rsidR="00367869">
        <w:t>–</w:t>
      </w:r>
      <w:r w:rsidRPr="00074CB4">
        <w:t xml:space="preserve"> фактор і об’єкт ризику». Вчитель предмета «Захист Вітчизни» </w:t>
      </w:r>
      <w:proofErr w:type="spellStart"/>
      <w:r w:rsidR="00367869">
        <w:t>Галагуза</w:t>
      </w:r>
      <w:proofErr w:type="spellEnd"/>
      <w:r w:rsidR="00367869">
        <w:t xml:space="preserve"> Ю.М. </w:t>
      </w:r>
      <w:r w:rsidRPr="00074CB4">
        <w:t>організував виставку засобів індивідуального захисту та спецодягу</w:t>
      </w:r>
      <w:r w:rsidR="00246B2E">
        <w:t>,</w:t>
      </w:r>
      <w:r w:rsidRPr="00074CB4">
        <w:t xml:space="preserve"> </w:t>
      </w:r>
      <w:r w:rsidR="00246B2E">
        <w:t xml:space="preserve">вчитель образотворчого мистецтва </w:t>
      </w:r>
      <w:proofErr w:type="spellStart"/>
      <w:r w:rsidR="00246B2E">
        <w:t>Бахмат</w:t>
      </w:r>
      <w:proofErr w:type="spellEnd"/>
      <w:r w:rsidR="00246B2E">
        <w:t xml:space="preserve"> Н.М. – к</w:t>
      </w:r>
      <w:r w:rsidR="00246B2E" w:rsidRPr="008E3170">
        <w:t>онкурс дитячого малюнка «Охорона праці очима дітей»</w:t>
      </w:r>
      <w:r w:rsidR="00246B2E">
        <w:t>.</w:t>
      </w:r>
    </w:p>
    <w:p w:rsidR="00246B2E" w:rsidRPr="00074CB4" w:rsidRDefault="00B04FC9" w:rsidP="00246B2E">
      <w:pPr>
        <w:ind w:firstLine="708"/>
        <w:jc w:val="both"/>
      </w:pPr>
      <w:r>
        <w:t xml:space="preserve">25 квітня 2017 р. </w:t>
      </w:r>
      <w:r w:rsidRPr="00CD5CDF">
        <w:t xml:space="preserve">Хміль В. М., заступник начальника групи піротехнічних робіт </w:t>
      </w:r>
      <w:proofErr w:type="spellStart"/>
      <w:r w:rsidRPr="00CD5CDF">
        <w:t>АРЗ</w:t>
      </w:r>
      <w:proofErr w:type="spellEnd"/>
      <w:r w:rsidRPr="00CD5CDF">
        <w:t xml:space="preserve"> СП УДСНС</w:t>
      </w:r>
      <w:r>
        <w:t xml:space="preserve">, продемонстрував учням виставку </w:t>
      </w:r>
      <w:r w:rsidRPr="00CD5CDF">
        <w:t>піротехнічн</w:t>
      </w:r>
      <w:r>
        <w:t>ого</w:t>
      </w:r>
      <w:r w:rsidRPr="00CD5CDF">
        <w:t xml:space="preserve"> обладнання</w:t>
      </w:r>
      <w:r>
        <w:t xml:space="preserve"> та засобів захисту.</w:t>
      </w:r>
    </w:p>
    <w:p w:rsidR="009274A7" w:rsidRPr="00074CB4" w:rsidRDefault="009274A7" w:rsidP="00367869">
      <w:pPr>
        <w:ind w:firstLine="708"/>
        <w:jc w:val="both"/>
      </w:pPr>
      <w:r w:rsidRPr="008E3170">
        <w:t>На уроках основ здоров’я у 5-9 класах прове</w:t>
      </w:r>
      <w:r>
        <w:t>дено</w:t>
      </w:r>
      <w:r w:rsidRPr="008E3170">
        <w:t xml:space="preserve"> бесіди «Запобігання травматизму та захворюванням дітей»</w:t>
      </w:r>
      <w:r>
        <w:t xml:space="preserve"> (вчитель Степанюк Г.М.). </w:t>
      </w:r>
      <w:r w:rsidRPr="00074CB4">
        <w:t xml:space="preserve">На уроках трудового навчання учні мали можливість почути інформаційні повідомлення «Підліткам про працю» (вчителі </w:t>
      </w:r>
      <w:proofErr w:type="spellStart"/>
      <w:r w:rsidRPr="00074CB4">
        <w:t>Гурська</w:t>
      </w:r>
      <w:proofErr w:type="spellEnd"/>
      <w:r w:rsidRPr="00074CB4">
        <w:t xml:space="preserve"> Л.В., Тхорик І.М.). </w:t>
      </w:r>
    </w:p>
    <w:p w:rsidR="009274A7" w:rsidRPr="00074CB4" w:rsidRDefault="009274A7" w:rsidP="00367869">
      <w:pPr>
        <w:ind w:firstLine="708"/>
        <w:jc w:val="both"/>
      </w:pPr>
      <w:r w:rsidRPr="00074CB4">
        <w:t xml:space="preserve">Бібліотекар </w:t>
      </w:r>
      <w:proofErr w:type="spellStart"/>
      <w:r w:rsidRPr="00074CB4">
        <w:t>Кочут</w:t>
      </w:r>
      <w:proofErr w:type="spellEnd"/>
      <w:r w:rsidRPr="00074CB4">
        <w:t xml:space="preserve"> Л.П. підготувала виставку літератури та періодичних видань «Моє життя, моя робота, моя безпечна праця».</w:t>
      </w:r>
    </w:p>
    <w:p w:rsidR="009274A7" w:rsidRPr="00D76F2E" w:rsidRDefault="009274A7" w:rsidP="00367869">
      <w:pPr>
        <w:ind w:firstLine="567"/>
        <w:jc w:val="both"/>
        <w:rPr>
          <w:bCs/>
        </w:rPr>
      </w:pPr>
      <w:r w:rsidRPr="00074CB4">
        <w:t xml:space="preserve">У Всесвітній день охорони праці, 28 квітня, </w:t>
      </w:r>
      <w:r w:rsidRPr="00D76F2E">
        <w:rPr>
          <w:bCs/>
        </w:rPr>
        <w:t xml:space="preserve">проведено рейд-перевірку з виконання педагогічними працівниками та дітьми вимог безпеки життєдіяльності. У ході рейду-перевірки виявлено, що під час проведення занять </w:t>
      </w:r>
      <w:r>
        <w:rPr>
          <w:bCs/>
        </w:rPr>
        <w:t>у кабінетах</w:t>
      </w:r>
      <w:r w:rsidRPr="00D76F2E">
        <w:rPr>
          <w:bCs/>
        </w:rPr>
        <w:t xml:space="preserve"> хімії, фізики, біології, трудового навчання,</w:t>
      </w:r>
      <w:r>
        <w:rPr>
          <w:bCs/>
        </w:rPr>
        <w:t xml:space="preserve"> інформатики та</w:t>
      </w:r>
      <w:r w:rsidRPr="00D76F2E">
        <w:rPr>
          <w:bCs/>
        </w:rPr>
        <w:t xml:space="preserve"> у спортивній залі перед початком занять </w:t>
      </w:r>
      <w:r>
        <w:rPr>
          <w:bCs/>
        </w:rPr>
        <w:t xml:space="preserve">вчителі </w:t>
      </w:r>
      <w:r w:rsidRPr="00D76F2E">
        <w:rPr>
          <w:bCs/>
        </w:rPr>
        <w:t>проводять інструктажі з безпеки життєдіяльності</w:t>
      </w:r>
      <w:r>
        <w:rPr>
          <w:bCs/>
        </w:rPr>
        <w:t>, охорони праці</w:t>
      </w:r>
      <w:r w:rsidRPr="00D76F2E">
        <w:rPr>
          <w:bCs/>
        </w:rPr>
        <w:t xml:space="preserve"> та ко</w:t>
      </w:r>
      <w:r>
        <w:rPr>
          <w:bCs/>
        </w:rPr>
        <w:t>нтролюють їх дотримання учнями школи.</w:t>
      </w:r>
    </w:p>
    <w:p w:rsidR="009274A7" w:rsidRPr="00246B2E" w:rsidRDefault="00246B2E" w:rsidP="00367869">
      <w:pPr>
        <w:ind w:firstLine="567"/>
        <w:jc w:val="both"/>
      </w:pPr>
      <w:r w:rsidRPr="00246B2E">
        <w:t xml:space="preserve">28 </w:t>
      </w:r>
      <w:r w:rsidR="009274A7" w:rsidRPr="00246B2E">
        <w:t>квітня</w:t>
      </w:r>
      <w:r w:rsidRPr="00246B2E">
        <w:t xml:space="preserve"> </w:t>
      </w:r>
      <w:proofErr w:type="spellStart"/>
      <w:r w:rsidR="009274A7" w:rsidRPr="00246B2E">
        <w:t>підведено</w:t>
      </w:r>
      <w:proofErr w:type="spellEnd"/>
      <w:r w:rsidRPr="00246B2E">
        <w:t xml:space="preserve"> </w:t>
      </w:r>
      <w:r w:rsidR="009274A7" w:rsidRPr="00246B2E">
        <w:t>підсумки</w:t>
      </w:r>
      <w:r w:rsidRPr="00246B2E">
        <w:t xml:space="preserve"> </w:t>
      </w:r>
      <w:r w:rsidR="009274A7" w:rsidRPr="00246B2E">
        <w:t>тижня</w:t>
      </w:r>
      <w:r w:rsidRPr="00246B2E">
        <w:t xml:space="preserve"> </w:t>
      </w:r>
      <w:r w:rsidR="009274A7" w:rsidRPr="00246B2E">
        <w:t>охорони</w:t>
      </w:r>
      <w:r w:rsidRPr="00246B2E">
        <w:t xml:space="preserve"> </w:t>
      </w:r>
      <w:r w:rsidR="009274A7" w:rsidRPr="00246B2E">
        <w:t>праці.</w:t>
      </w:r>
    </w:p>
    <w:p w:rsidR="009274A7" w:rsidRPr="005D17DD" w:rsidRDefault="009274A7" w:rsidP="00367869">
      <w:pPr>
        <w:ind w:firstLine="567"/>
        <w:jc w:val="both"/>
      </w:pPr>
      <w:r w:rsidRPr="005D17DD">
        <w:t xml:space="preserve">Виходячи з вищесказаного, </w:t>
      </w:r>
    </w:p>
    <w:p w:rsidR="009274A7" w:rsidRPr="005D17DD" w:rsidRDefault="009274A7" w:rsidP="00367869">
      <w:pPr>
        <w:ind w:firstLine="567"/>
        <w:jc w:val="both"/>
      </w:pPr>
    </w:p>
    <w:p w:rsidR="009274A7" w:rsidRPr="005D17DD" w:rsidRDefault="009274A7" w:rsidP="00367869">
      <w:pPr>
        <w:jc w:val="both"/>
        <w:rPr>
          <w:lang w:val="ru-RU"/>
        </w:rPr>
      </w:pPr>
      <w:r w:rsidRPr="00526284">
        <w:rPr>
          <w:b/>
        </w:rPr>
        <w:t>НАКАЗУЮ</w:t>
      </w:r>
      <w:r w:rsidRPr="005D17DD">
        <w:t>:</w:t>
      </w:r>
    </w:p>
    <w:p w:rsidR="009274A7" w:rsidRPr="006660D5" w:rsidRDefault="009274A7" w:rsidP="00367869">
      <w:pPr>
        <w:ind w:firstLine="3828"/>
        <w:jc w:val="both"/>
        <w:rPr>
          <w:lang w:val="ru-RU"/>
        </w:rPr>
      </w:pPr>
    </w:p>
    <w:p w:rsidR="009274A7" w:rsidRPr="006660D5" w:rsidRDefault="009274A7" w:rsidP="00367869">
      <w:pPr>
        <w:numPr>
          <w:ilvl w:val="0"/>
          <w:numId w:val="6"/>
        </w:numPr>
        <w:ind w:left="426" w:hanging="426"/>
        <w:jc w:val="both"/>
      </w:pPr>
      <w:r>
        <w:lastRenderedPageBreak/>
        <w:t>Усім працівникам школи с</w:t>
      </w:r>
      <w:r w:rsidRPr="006660D5">
        <w:t>уворо дотримуватися вимог Закону України «Про охорону праці».</w:t>
      </w:r>
      <w:r w:rsidR="00246B2E">
        <w:t xml:space="preserve"> Постійно.</w:t>
      </w:r>
    </w:p>
    <w:p w:rsidR="009274A7" w:rsidRPr="006660D5" w:rsidRDefault="009274A7" w:rsidP="00367869">
      <w:pPr>
        <w:numPr>
          <w:ilvl w:val="0"/>
          <w:numId w:val="6"/>
        </w:numPr>
        <w:ind w:left="426" w:hanging="426"/>
        <w:jc w:val="both"/>
      </w:pPr>
      <w:r w:rsidRPr="006660D5">
        <w:t>Класним керівникам 1-11 класів спільно з фахівцями проводити з учнями 1-11-х класів</w:t>
      </w:r>
      <w:r>
        <w:t xml:space="preserve"> та</w:t>
      </w:r>
      <w:r w:rsidRPr="006660D5">
        <w:t xml:space="preserve"> їх батьками роз’яснювальну, просвітницьку роботу, заходи з профілактики захворювань та дитячого травматизму, бесіди про дотримання неповнолітніми правил безпеки під час поводження з вибухонебезпечними предметами, піротехнічними засобами, тематичні заняття з питань профілактики отруєнь гр</w:t>
      </w:r>
      <w:r w:rsidR="001F5F9D">
        <w:t>ибами, дикими рослинами тощо.</w:t>
      </w:r>
      <w:r w:rsidR="00246B2E" w:rsidRPr="00246B2E">
        <w:t xml:space="preserve"> </w:t>
      </w:r>
      <w:r w:rsidRPr="006660D5">
        <w:t>Постійно</w:t>
      </w:r>
      <w:r w:rsidR="001F5F9D">
        <w:t>.</w:t>
      </w:r>
      <w:bookmarkStart w:id="0" w:name="_GoBack"/>
      <w:bookmarkEnd w:id="0"/>
    </w:p>
    <w:p w:rsidR="009274A7" w:rsidRPr="006660D5" w:rsidRDefault="009274A7" w:rsidP="00367869">
      <w:pPr>
        <w:numPr>
          <w:ilvl w:val="0"/>
          <w:numId w:val="6"/>
        </w:numPr>
        <w:ind w:left="426" w:hanging="426"/>
        <w:jc w:val="both"/>
      </w:pPr>
      <w:r>
        <w:t>Комісії з адміністративно-господарського контролю з</w:t>
      </w:r>
      <w:r w:rsidRPr="006660D5">
        <w:t>дійснювати адміністративно-громадський контроль стану охорони праці з записом у відповідних журналах.</w:t>
      </w:r>
      <w:r>
        <w:t xml:space="preserve"> Постійно.</w:t>
      </w:r>
    </w:p>
    <w:p w:rsidR="009274A7" w:rsidRDefault="009274A7" w:rsidP="00367869">
      <w:pPr>
        <w:numPr>
          <w:ilvl w:val="0"/>
          <w:numId w:val="6"/>
        </w:numPr>
        <w:ind w:left="426" w:hanging="426"/>
        <w:jc w:val="both"/>
      </w:pPr>
      <w:r w:rsidRPr="006660D5">
        <w:t xml:space="preserve">Вчителям хімії, фізики, біології, трудового навчання, </w:t>
      </w:r>
      <w:r>
        <w:t xml:space="preserve">інформатики, </w:t>
      </w:r>
      <w:r w:rsidRPr="006660D5">
        <w:t>фізкультури вести журнали реєстрації інструктажів відповідно до вимог.</w:t>
      </w:r>
      <w:r w:rsidR="00367869">
        <w:t xml:space="preserve"> Постійно.</w:t>
      </w:r>
    </w:p>
    <w:p w:rsidR="009274A7" w:rsidRPr="006660D5" w:rsidRDefault="009274A7" w:rsidP="00367869">
      <w:pPr>
        <w:numPr>
          <w:ilvl w:val="0"/>
          <w:numId w:val="6"/>
        </w:numPr>
        <w:ind w:left="426" w:hanging="426"/>
        <w:jc w:val="both"/>
      </w:pPr>
      <w:r>
        <w:t xml:space="preserve">Секретарю діловоду </w:t>
      </w:r>
      <w:proofErr w:type="spellStart"/>
      <w:r>
        <w:t>Когуч</w:t>
      </w:r>
      <w:proofErr w:type="spellEnd"/>
      <w:r>
        <w:t xml:space="preserve"> С.М. наказ довести до відома працівників школи.</w:t>
      </w:r>
    </w:p>
    <w:p w:rsidR="009274A7" w:rsidRPr="006660D5" w:rsidRDefault="009274A7" w:rsidP="00367869">
      <w:pPr>
        <w:numPr>
          <w:ilvl w:val="0"/>
          <w:numId w:val="6"/>
        </w:numPr>
        <w:ind w:left="426" w:hanging="426"/>
        <w:jc w:val="both"/>
      </w:pPr>
      <w:r w:rsidRPr="006660D5">
        <w:t>Контроль за виконанням наказу покласти на заступника директора школи з навчально-виховної роботи Семенів Н.М.</w:t>
      </w:r>
    </w:p>
    <w:p w:rsidR="00367869" w:rsidRDefault="00367869" w:rsidP="00367869"/>
    <w:p w:rsidR="009274A7" w:rsidRDefault="00C909C6" w:rsidP="00367869">
      <w:r>
        <w:t>Директор школи</w:t>
      </w:r>
      <w:r>
        <w:tab/>
      </w:r>
      <w:r>
        <w:tab/>
      </w:r>
      <w:r>
        <w:tab/>
      </w:r>
      <w:r>
        <w:tab/>
      </w:r>
      <w:r w:rsidR="009274A7" w:rsidRPr="006660D5">
        <w:t>М.</w:t>
      </w:r>
      <w:proofErr w:type="spellStart"/>
      <w:r w:rsidR="009274A7" w:rsidRPr="006660D5">
        <w:t>Іануляк</w:t>
      </w:r>
      <w:proofErr w:type="spellEnd"/>
    </w:p>
    <w:p w:rsidR="009274A7" w:rsidRDefault="00367869" w:rsidP="00367869">
      <w:pPr>
        <w:ind w:right="5953"/>
        <w:rPr>
          <w:snapToGrid w:val="0"/>
          <w:sz w:val="20"/>
        </w:rPr>
      </w:pPr>
      <w:r>
        <w:rPr>
          <w:snapToGrid w:val="0"/>
          <w:sz w:val="20"/>
        </w:rPr>
        <w:br w:type="page"/>
      </w:r>
    </w:p>
    <w:p w:rsidR="009274A7" w:rsidRPr="00155D06" w:rsidRDefault="00813667" w:rsidP="00367869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1366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55pt;margin-top:-43.8pt;width:35.95pt;height:47pt;z-index:-251658752;visibility:visible">
            <v:imagedata r:id="rId5" o:title=""/>
          </v:shape>
        </w:pict>
      </w:r>
      <w:r w:rsidR="009274A7" w:rsidRPr="00155D06">
        <w:rPr>
          <w:rFonts w:ascii="Times New Roman" w:hAnsi="Times New Roman"/>
          <w:b w:val="0"/>
          <w:i w:val="0"/>
          <w:sz w:val="24"/>
          <w:szCs w:val="24"/>
        </w:rPr>
        <w:t>МІНІСТЕРСТВО ОСВІТИ І НАУКИ УКРАЇНИ</w:t>
      </w:r>
    </w:p>
    <w:p w:rsidR="009274A7" w:rsidRPr="00155D06" w:rsidRDefault="00367869" w:rsidP="00367869">
      <w:pPr>
        <w:pStyle w:val="a5"/>
        <w:rPr>
          <w:szCs w:val="24"/>
        </w:rPr>
      </w:pPr>
      <w:r>
        <w:rPr>
          <w:szCs w:val="24"/>
        </w:rPr>
        <w:t>ДЕПАРТАМЕНТ</w:t>
      </w:r>
      <w:r w:rsidR="009274A7" w:rsidRPr="00155D06">
        <w:rPr>
          <w:szCs w:val="24"/>
        </w:rPr>
        <w:t xml:space="preserve"> ОСВІТИ </w:t>
      </w:r>
      <w:r>
        <w:rPr>
          <w:szCs w:val="24"/>
        </w:rPr>
        <w:t>ТА</w:t>
      </w:r>
      <w:r w:rsidR="009274A7" w:rsidRPr="00155D06">
        <w:rPr>
          <w:szCs w:val="24"/>
        </w:rPr>
        <w:t xml:space="preserve"> НАУКИ </w:t>
      </w:r>
    </w:p>
    <w:p w:rsidR="009274A7" w:rsidRPr="007765A8" w:rsidRDefault="009274A7" w:rsidP="00367869">
      <w:pPr>
        <w:pStyle w:val="a5"/>
        <w:rPr>
          <w:szCs w:val="24"/>
        </w:rPr>
      </w:pPr>
      <w:r w:rsidRPr="007765A8">
        <w:rPr>
          <w:szCs w:val="24"/>
        </w:rPr>
        <w:t xml:space="preserve">ІВАНО-ФРАНКІВСЬКОЇ МІСЬКОЇ РАДИ </w:t>
      </w:r>
    </w:p>
    <w:p w:rsidR="009274A7" w:rsidRPr="007765A8" w:rsidRDefault="009274A7" w:rsidP="00367869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65A8">
        <w:rPr>
          <w:rFonts w:ascii="Times New Roman" w:hAnsi="Times New Roman"/>
          <w:b/>
          <w:sz w:val="24"/>
          <w:szCs w:val="24"/>
          <w:lang w:val="uk-UA"/>
        </w:rPr>
        <w:t xml:space="preserve">Івано-Франківська загальноосвітня школа </w:t>
      </w:r>
      <w:r w:rsidRPr="007765A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765A8">
        <w:rPr>
          <w:rFonts w:ascii="Times New Roman" w:hAnsi="Times New Roman"/>
          <w:b/>
          <w:sz w:val="24"/>
          <w:szCs w:val="24"/>
          <w:lang w:val="uk-UA"/>
        </w:rPr>
        <w:t>-</w:t>
      </w:r>
      <w:r w:rsidRPr="007765A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765A8">
        <w:rPr>
          <w:rFonts w:ascii="Times New Roman" w:hAnsi="Times New Roman"/>
          <w:b/>
          <w:sz w:val="24"/>
          <w:szCs w:val="24"/>
          <w:lang w:val="uk-UA"/>
        </w:rPr>
        <w:t xml:space="preserve"> ступенів №16,</w:t>
      </w:r>
    </w:p>
    <w:p w:rsidR="009274A7" w:rsidRPr="004F4CAE" w:rsidRDefault="009274A7" w:rsidP="00367869">
      <w:pPr>
        <w:pStyle w:val="a4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7765A8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Pr="007765A8">
        <w:rPr>
          <w:rFonts w:ascii="Times New Roman" w:hAnsi="Times New Roman"/>
          <w:sz w:val="24"/>
          <w:szCs w:val="24"/>
          <w:lang w:val="uk-UA"/>
        </w:rPr>
        <w:t>Вовчинецька</w:t>
      </w:r>
      <w:proofErr w:type="spellEnd"/>
      <w:r w:rsidRPr="007765A8">
        <w:rPr>
          <w:rFonts w:ascii="Times New Roman" w:hAnsi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103, м"/>
        </w:smartTagPr>
        <w:r w:rsidRPr="007765A8">
          <w:rPr>
            <w:rFonts w:ascii="Times New Roman" w:hAnsi="Times New Roman"/>
            <w:sz w:val="24"/>
            <w:szCs w:val="24"/>
            <w:lang w:val="uk-UA"/>
          </w:rPr>
          <w:t>103, м</w:t>
        </w:r>
      </w:smartTag>
      <w:r w:rsidRPr="007765A8">
        <w:rPr>
          <w:rFonts w:ascii="Times New Roman" w:hAnsi="Times New Roman"/>
          <w:sz w:val="24"/>
          <w:szCs w:val="24"/>
          <w:lang w:val="uk-UA"/>
        </w:rPr>
        <w:t>. Івано-Франківськ, 760</w:t>
      </w:r>
      <w:r w:rsidR="00367869">
        <w:rPr>
          <w:rFonts w:ascii="Times New Roman" w:hAnsi="Times New Roman"/>
          <w:sz w:val="24"/>
          <w:szCs w:val="24"/>
          <w:lang w:val="uk-UA"/>
        </w:rPr>
        <w:t>18</w:t>
      </w:r>
      <w:r w:rsidRPr="007765A8">
        <w:rPr>
          <w:rFonts w:ascii="Times New Roman" w:hAnsi="Times New Roman"/>
          <w:sz w:val="24"/>
          <w:szCs w:val="24"/>
          <w:lang w:val="uk-UA"/>
        </w:rPr>
        <w:t xml:space="preserve">, тел./факс (03422) 6-09-11, </w:t>
      </w:r>
      <w:r w:rsidRPr="007765A8">
        <w:rPr>
          <w:rFonts w:ascii="Times New Roman" w:hAnsi="Times New Roman"/>
          <w:sz w:val="24"/>
          <w:szCs w:val="24"/>
          <w:lang w:val="uk-UA"/>
        </w:rPr>
        <w:br/>
      </w:r>
      <w:r w:rsidRPr="007765A8">
        <w:rPr>
          <w:rFonts w:ascii="Times New Roman" w:hAnsi="Times New Roman"/>
          <w:sz w:val="24"/>
          <w:szCs w:val="24"/>
          <w:lang w:val="en-US"/>
        </w:rPr>
        <w:t>e</w:t>
      </w:r>
      <w:r w:rsidRPr="007765A8">
        <w:rPr>
          <w:rFonts w:ascii="Times New Roman" w:hAnsi="Times New Roman"/>
          <w:sz w:val="24"/>
          <w:szCs w:val="24"/>
          <w:lang w:val="uk-UA"/>
        </w:rPr>
        <w:t>-</w:t>
      </w:r>
      <w:r w:rsidRPr="007765A8">
        <w:rPr>
          <w:rFonts w:ascii="Times New Roman" w:hAnsi="Times New Roman"/>
          <w:sz w:val="24"/>
          <w:szCs w:val="24"/>
          <w:lang w:val="en-US"/>
        </w:rPr>
        <w:t>mail</w:t>
      </w:r>
      <w:r w:rsidRPr="007765A8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Pr="007765A8">
          <w:rPr>
            <w:rStyle w:val="a7"/>
            <w:rFonts w:ascii="Times New Roman" w:hAnsi="Times New Roman"/>
            <w:sz w:val="24"/>
            <w:szCs w:val="24"/>
            <w:lang w:val="en-US"/>
          </w:rPr>
          <w:t>sch</w:t>
        </w:r>
        <w:r w:rsidRPr="007765A8">
          <w:rPr>
            <w:rStyle w:val="a7"/>
            <w:rFonts w:ascii="Times New Roman" w:hAnsi="Times New Roman"/>
            <w:sz w:val="24"/>
            <w:szCs w:val="24"/>
            <w:lang w:val="uk-UA"/>
          </w:rPr>
          <w:t>_16_2008@</w:t>
        </w:r>
        <w:r w:rsidRPr="007765A8">
          <w:rPr>
            <w:rStyle w:val="a7"/>
            <w:rFonts w:ascii="Times New Roman" w:hAnsi="Times New Roman"/>
            <w:sz w:val="24"/>
            <w:szCs w:val="24"/>
            <w:lang w:val="en-US"/>
          </w:rPr>
          <w:t>meta</w:t>
        </w:r>
        <w:r w:rsidRPr="007765A8">
          <w:rPr>
            <w:rStyle w:val="a7"/>
            <w:rFonts w:ascii="Times New Roman" w:hAnsi="Times New Roman"/>
            <w:sz w:val="24"/>
            <w:szCs w:val="24"/>
            <w:lang w:val="uk-UA"/>
          </w:rPr>
          <w:t>.</w:t>
        </w:r>
        <w:r w:rsidRPr="007765A8">
          <w:rPr>
            <w:rStyle w:val="a7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7765A8">
        <w:rPr>
          <w:rFonts w:ascii="Times New Roman" w:hAnsi="Times New Roman"/>
          <w:sz w:val="24"/>
          <w:szCs w:val="24"/>
          <w:lang w:val="uk-UA"/>
        </w:rPr>
        <w:t xml:space="preserve"> Код ЄДРПОУ </w:t>
      </w:r>
      <w:r w:rsidRPr="007765A8">
        <w:rPr>
          <w:rFonts w:ascii="Times New Roman" w:hAnsi="Times New Roman"/>
          <w:bCs/>
          <w:sz w:val="24"/>
          <w:szCs w:val="24"/>
          <w:lang w:val="uk-UA"/>
        </w:rPr>
        <w:t>20558902</w:t>
      </w:r>
    </w:p>
    <w:p w:rsidR="009274A7" w:rsidRPr="004F4CAE" w:rsidRDefault="009274A7" w:rsidP="0036786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74A7" w:rsidRPr="007765A8" w:rsidRDefault="009274A7" w:rsidP="00367869">
      <w:pPr>
        <w:rPr>
          <w:u w:val="single"/>
        </w:rPr>
      </w:pPr>
      <w:r w:rsidRPr="007765A8">
        <w:rPr>
          <w:u w:val="single"/>
        </w:rPr>
        <w:t xml:space="preserve">Від </w:t>
      </w:r>
      <w:r>
        <w:rPr>
          <w:u w:val="single"/>
        </w:rPr>
        <w:t>0</w:t>
      </w:r>
      <w:r w:rsidR="00B04FC9">
        <w:rPr>
          <w:u w:val="single"/>
        </w:rPr>
        <w:t>3</w:t>
      </w:r>
      <w:r w:rsidRPr="007765A8">
        <w:rPr>
          <w:u w:val="single"/>
        </w:rPr>
        <w:t>.</w:t>
      </w:r>
      <w:r>
        <w:rPr>
          <w:u w:val="single"/>
        </w:rPr>
        <w:t>05</w:t>
      </w:r>
      <w:r w:rsidRPr="007765A8">
        <w:rPr>
          <w:u w:val="single"/>
        </w:rPr>
        <w:t>.201</w:t>
      </w:r>
      <w:r w:rsidR="00B04FC9">
        <w:rPr>
          <w:u w:val="single"/>
        </w:rPr>
        <w:t xml:space="preserve">7 </w:t>
      </w:r>
      <w:r w:rsidRPr="007765A8">
        <w:rPr>
          <w:u w:val="single"/>
        </w:rPr>
        <w:t>№</w:t>
      </w:r>
    </w:p>
    <w:p w:rsidR="009274A7" w:rsidRDefault="009274A7" w:rsidP="00367869">
      <w:pPr>
        <w:ind w:right="-1"/>
        <w:jc w:val="center"/>
        <w:rPr>
          <w:b/>
          <w:bCs/>
        </w:rPr>
      </w:pPr>
      <w:r>
        <w:rPr>
          <w:b/>
          <w:bCs/>
        </w:rPr>
        <w:t>Інформація</w:t>
      </w:r>
    </w:p>
    <w:p w:rsidR="009274A7" w:rsidRPr="005D17DD" w:rsidRDefault="009274A7" w:rsidP="00367869">
      <w:pPr>
        <w:ind w:right="-1"/>
        <w:jc w:val="center"/>
        <w:rPr>
          <w:b/>
          <w:bCs/>
        </w:rPr>
      </w:pPr>
      <w:r>
        <w:rPr>
          <w:b/>
          <w:bCs/>
        </w:rPr>
        <w:t>п</w:t>
      </w:r>
      <w:r w:rsidRPr="005D17DD">
        <w:rPr>
          <w:b/>
          <w:bCs/>
        </w:rPr>
        <w:t xml:space="preserve">ро підсумки </w:t>
      </w:r>
      <w:r>
        <w:rPr>
          <w:b/>
          <w:bCs/>
        </w:rPr>
        <w:t xml:space="preserve">проведення </w:t>
      </w:r>
      <w:r w:rsidRPr="005D17DD">
        <w:rPr>
          <w:b/>
          <w:bCs/>
        </w:rPr>
        <w:t>Тижня охорони праці</w:t>
      </w:r>
    </w:p>
    <w:p w:rsidR="00367869" w:rsidRDefault="00367869" w:rsidP="00367869"/>
    <w:p w:rsidR="00B04FC9" w:rsidRPr="00074CB4" w:rsidRDefault="00B04FC9" w:rsidP="00B04FC9">
      <w:pPr>
        <w:ind w:firstLine="708"/>
        <w:jc w:val="both"/>
      </w:pPr>
      <w:r w:rsidRPr="00D63450">
        <w:t>На виконання Указу Президента України від 18.08.2006р. № 685/2006 «Про День охорони праці», який в Україні відзначається щорічно 28 квітня – у</w:t>
      </w:r>
      <w:r>
        <w:t xml:space="preserve"> Всесвітній день охорони праці,</w:t>
      </w:r>
      <w:r w:rsidRPr="00D63450">
        <w:t xml:space="preserve"> відповідно до наказів </w:t>
      </w:r>
      <w:proofErr w:type="spellStart"/>
      <w:r w:rsidRPr="00D63450">
        <w:t>Держгірпромнагляду</w:t>
      </w:r>
      <w:proofErr w:type="spellEnd"/>
      <w:r w:rsidRPr="00D63450">
        <w:t xml:space="preserve"> від 20.02.2008р. №33, Міністерства освіти і</w:t>
      </w:r>
      <w:r>
        <w:t xml:space="preserve"> науки Украї</w:t>
      </w:r>
      <w:r w:rsidRPr="00D63450">
        <w:t xml:space="preserve">ни від 15.04.2008р. №333, </w:t>
      </w:r>
      <w:r>
        <w:t xml:space="preserve">наказу департаменту освіти та науки від 05.04.2017 №281 «Про проведення </w:t>
      </w:r>
      <w:r w:rsidRPr="00D63450">
        <w:t>Тижня охорони</w:t>
      </w:r>
      <w:r>
        <w:t xml:space="preserve"> </w:t>
      </w:r>
      <w:r w:rsidRPr="00D63450">
        <w:t>праці у навчальних закладах міста</w:t>
      </w:r>
      <w:r>
        <w:t xml:space="preserve">», наказу по школі від </w:t>
      </w:r>
      <w:r w:rsidRPr="00246B2E">
        <w:t>10</w:t>
      </w:r>
      <w:r w:rsidRPr="005D17DD">
        <w:t>.04.201</w:t>
      </w:r>
      <w:r w:rsidRPr="00246B2E">
        <w:t>7</w:t>
      </w:r>
      <w:r>
        <w:t xml:space="preserve"> №</w:t>
      </w:r>
      <w:r w:rsidRPr="00246B2E">
        <w:t>82</w:t>
      </w:r>
      <w:r w:rsidRPr="005D17DD">
        <w:t xml:space="preserve"> «Про проведення Тижня охорони праці»</w:t>
      </w:r>
      <w:r>
        <w:t xml:space="preserve">, з метою профілактики нещасних випадків з учасниками навчально-виховного процесу, формування </w:t>
      </w:r>
      <w:r>
        <w:rPr>
          <w:lang w:val="en-US"/>
        </w:rPr>
        <w:t>c</w:t>
      </w:r>
      <w:r>
        <w:t>відомої позиції щодо здорових та безпечних умов праці</w:t>
      </w:r>
      <w:r w:rsidRPr="00074CB4">
        <w:t xml:space="preserve"> у школі з </w:t>
      </w:r>
      <w:r w:rsidRPr="005D17DD">
        <w:t>2</w:t>
      </w:r>
      <w:r w:rsidRPr="00246B2E">
        <w:t>4</w:t>
      </w:r>
      <w:r>
        <w:t>.04 до 2</w:t>
      </w:r>
      <w:r w:rsidRPr="00246B2E">
        <w:t>8</w:t>
      </w:r>
      <w:r>
        <w:t>.04.201</w:t>
      </w:r>
      <w:r w:rsidRPr="00246B2E">
        <w:t>7</w:t>
      </w:r>
      <w:r w:rsidRPr="005D17DD">
        <w:t xml:space="preserve"> було проведено Тиждень охорони праці. </w:t>
      </w:r>
    </w:p>
    <w:p w:rsidR="00B04FC9" w:rsidRPr="00074CB4" w:rsidRDefault="00B04FC9" w:rsidP="00B04FC9">
      <w:pPr>
        <w:ind w:firstLine="708"/>
        <w:jc w:val="both"/>
      </w:pPr>
      <w:r w:rsidRPr="00074CB4">
        <w:t>Протягом тижня адміністрацією школи перевірено дотримання вимог нормативно-правових актів з питань охорони праці та безпеки життєдіяльності, відповідних інструкцій</w:t>
      </w:r>
      <w:r w:rsidRPr="00933F01">
        <w:t xml:space="preserve">; ведення журналів реєстрації інструктажів з охорони праці, безпеки життєдіяльності; проведення атестації робочих місць та виконання положень розділу з охорони праці колективного договору тощо. </w:t>
      </w:r>
      <w:r w:rsidRPr="00074CB4">
        <w:t xml:space="preserve">Оновлено куточок </w:t>
      </w:r>
      <w:r w:rsidRPr="008E3170">
        <w:t>«Управління ризиками та профілактика у сфері праці у нових умовах»</w:t>
      </w:r>
      <w:r w:rsidRPr="00074CB4">
        <w:t xml:space="preserve">. </w:t>
      </w:r>
    </w:p>
    <w:p w:rsidR="00B04FC9" w:rsidRPr="00074CB4" w:rsidRDefault="00B04FC9" w:rsidP="00B04FC9">
      <w:pPr>
        <w:ind w:firstLine="708"/>
        <w:jc w:val="both"/>
      </w:pPr>
      <w:r w:rsidRPr="005D17DD">
        <w:t>Під час</w:t>
      </w:r>
      <w:r>
        <w:t xml:space="preserve"> Тижня класними керівниками 1-11</w:t>
      </w:r>
      <w:r w:rsidRPr="005D17DD">
        <w:t xml:space="preserve">-х класів було проведено виховні години з питань </w:t>
      </w:r>
      <w:r w:rsidRPr="00074CB4">
        <w:t>безпеки життєдіяльності та профілактики травматизму</w:t>
      </w:r>
      <w:r>
        <w:t>, а також</w:t>
      </w:r>
      <w:r w:rsidRPr="00074CB4">
        <w:t xml:space="preserve"> батьківські збори «</w:t>
      </w:r>
      <w:r w:rsidRPr="008E3170">
        <w:t>Запобігання невиробничого травматизму серед дітей</w:t>
      </w:r>
      <w:r w:rsidRPr="00074CB4">
        <w:t>».</w:t>
      </w:r>
    </w:p>
    <w:p w:rsidR="00B04FC9" w:rsidRDefault="00B04FC9" w:rsidP="00B04FC9">
      <w:pPr>
        <w:ind w:firstLine="708"/>
        <w:jc w:val="both"/>
      </w:pPr>
      <w:r w:rsidRPr="00074CB4">
        <w:t xml:space="preserve">В коридорах школи, класних приміщеннях були організовані виставки плакатів, малюнків, кросвордів на тему «Людина </w:t>
      </w:r>
      <w:r>
        <w:t>–</w:t>
      </w:r>
      <w:r w:rsidRPr="00074CB4">
        <w:t xml:space="preserve"> фактор і об’єкт ризику». Вчитель предмета «Захист Вітчизни» </w:t>
      </w:r>
      <w:proofErr w:type="spellStart"/>
      <w:r>
        <w:t>Галагуза</w:t>
      </w:r>
      <w:proofErr w:type="spellEnd"/>
      <w:r>
        <w:t xml:space="preserve"> Ю.М. </w:t>
      </w:r>
      <w:r w:rsidRPr="00074CB4">
        <w:t>організував виставку засобів індивідуального захисту та спецодягу</w:t>
      </w:r>
      <w:r>
        <w:t>,</w:t>
      </w:r>
      <w:r w:rsidRPr="00074CB4">
        <w:t xml:space="preserve"> </w:t>
      </w:r>
      <w:r>
        <w:t xml:space="preserve">вчитель образотворчого мистецтва </w:t>
      </w:r>
      <w:proofErr w:type="spellStart"/>
      <w:r>
        <w:t>Бахмат</w:t>
      </w:r>
      <w:proofErr w:type="spellEnd"/>
      <w:r>
        <w:t xml:space="preserve"> Н.М. – к</w:t>
      </w:r>
      <w:r w:rsidRPr="008E3170">
        <w:t>онкурс дитячого малюнка «Охорона праці очима дітей»</w:t>
      </w:r>
      <w:r>
        <w:t>.</w:t>
      </w:r>
    </w:p>
    <w:p w:rsidR="00B04FC9" w:rsidRPr="00074CB4" w:rsidRDefault="00B04FC9" w:rsidP="00B04FC9">
      <w:pPr>
        <w:ind w:firstLine="708"/>
        <w:jc w:val="both"/>
      </w:pPr>
      <w:r>
        <w:t xml:space="preserve">25 квітня 2017 р. </w:t>
      </w:r>
      <w:r w:rsidRPr="00CD5CDF">
        <w:t xml:space="preserve">Хміль В. М., заступник начальника групи піротехнічних робіт </w:t>
      </w:r>
      <w:proofErr w:type="spellStart"/>
      <w:r w:rsidRPr="00CD5CDF">
        <w:t>АРЗ</w:t>
      </w:r>
      <w:proofErr w:type="spellEnd"/>
      <w:r w:rsidRPr="00CD5CDF">
        <w:t xml:space="preserve"> СП УДСНС</w:t>
      </w:r>
      <w:r>
        <w:t xml:space="preserve">, продемонстрував учням виставку </w:t>
      </w:r>
      <w:r w:rsidRPr="00CD5CDF">
        <w:t>піротехнічн</w:t>
      </w:r>
      <w:r>
        <w:t>ого</w:t>
      </w:r>
      <w:r w:rsidRPr="00CD5CDF">
        <w:t xml:space="preserve"> обладнання</w:t>
      </w:r>
      <w:r>
        <w:t xml:space="preserve"> та засобів захисту.</w:t>
      </w:r>
    </w:p>
    <w:p w:rsidR="00B04FC9" w:rsidRPr="00074CB4" w:rsidRDefault="00B04FC9" w:rsidP="00B04FC9">
      <w:pPr>
        <w:ind w:firstLine="708"/>
        <w:jc w:val="both"/>
      </w:pPr>
      <w:r w:rsidRPr="008E3170">
        <w:t>На уроках основ здоров’я у 5-9 класах прове</w:t>
      </w:r>
      <w:r>
        <w:t>дено</w:t>
      </w:r>
      <w:r w:rsidRPr="008E3170">
        <w:t xml:space="preserve"> бесіди «Запобігання травматизму та захворюванням дітей»</w:t>
      </w:r>
      <w:r>
        <w:t xml:space="preserve"> (вчитель Степанюк Г.М.). </w:t>
      </w:r>
      <w:r w:rsidRPr="00074CB4">
        <w:t xml:space="preserve">На уроках трудового навчання учні мали можливість почути інформаційні повідомлення «Підліткам про працю» (вчителі </w:t>
      </w:r>
      <w:proofErr w:type="spellStart"/>
      <w:r w:rsidRPr="00074CB4">
        <w:t>Гурська</w:t>
      </w:r>
      <w:proofErr w:type="spellEnd"/>
      <w:r w:rsidRPr="00074CB4">
        <w:t xml:space="preserve"> Л.В., Тхорик І.М.). </w:t>
      </w:r>
    </w:p>
    <w:p w:rsidR="00B04FC9" w:rsidRPr="00074CB4" w:rsidRDefault="00B04FC9" w:rsidP="00B04FC9">
      <w:pPr>
        <w:ind w:firstLine="708"/>
        <w:jc w:val="both"/>
      </w:pPr>
      <w:r w:rsidRPr="00074CB4">
        <w:t xml:space="preserve">Бібліотекар </w:t>
      </w:r>
      <w:proofErr w:type="spellStart"/>
      <w:r w:rsidRPr="00074CB4">
        <w:t>Кочут</w:t>
      </w:r>
      <w:proofErr w:type="spellEnd"/>
      <w:r w:rsidRPr="00074CB4">
        <w:t xml:space="preserve"> Л.П. підготувала виставку літератури та періодичних видань «Моє життя, моя робота, моя безпечна праця».</w:t>
      </w:r>
    </w:p>
    <w:p w:rsidR="00B04FC9" w:rsidRPr="00D76F2E" w:rsidRDefault="00B04FC9" w:rsidP="00B04FC9">
      <w:pPr>
        <w:ind w:firstLine="567"/>
        <w:jc w:val="both"/>
        <w:rPr>
          <w:bCs/>
        </w:rPr>
      </w:pPr>
      <w:r w:rsidRPr="00074CB4">
        <w:t xml:space="preserve">У Всесвітній день охорони праці, 28 квітня, </w:t>
      </w:r>
      <w:r w:rsidRPr="00D76F2E">
        <w:rPr>
          <w:bCs/>
        </w:rPr>
        <w:t xml:space="preserve">проведено рейд-перевірку з виконання педагогічними працівниками та дітьми вимог безпеки життєдіяльності. У ході рейду-перевірки виявлено, що під час проведення занять </w:t>
      </w:r>
      <w:r>
        <w:rPr>
          <w:bCs/>
        </w:rPr>
        <w:t>у кабінетах</w:t>
      </w:r>
      <w:r w:rsidRPr="00D76F2E">
        <w:rPr>
          <w:bCs/>
        </w:rPr>
        <w:t xml:space="preserve"> хімії, фізики, біології, трудового навчання,</w:t>
      </w:r>
      <w:r>
        <w:rPr>
          <w:bCs/>
        </w:rPr>
        <w:t xml:space="preserve"> інформатики та</w:t>
      </w:r>
      <w:r w:rsidRPr="00D76F2E">
        <w:rPr>
          <w:bCs/>
        </w:rPr>
        <w:t xml:space="preserve"> у спортивній залі перед початком занять </w:t>
      </w:r>
      <w:r>
        <w:rPr>
          <w:bCs/>
        </w:rPr>
        <w:t xml:space="preserve">вчителі </w:t>
      </w:r>
      <w:r w:rsidRPr="00D76F2E">
        <w:rPr>
          <w:bCs/>
        </w:rPr>
        <w:t>проводять інструктажі з безпеки життєдіяльності</w:t>
      </w:r>
      <w:r>
        <w:rPr>
          <w:bCs/>
        </w:rPr>
        <w:t>, охорони праці</w:t>
      </w:r>
      <w:r w:rsidRPr="00D76F2E">
        <w:rPr>
          <w:bCs/>
        </w:rPr>
        <w:t xml:space="preserve"> та ко</w:t>
      </w:r>
      <w:r>
        <w:rPr>
          <w:bCs/>
        </w:rPr>
        <w:t>нтролюють їх дотримання учнями школи.</w:t>
      </w:r>
    </w:p>
    <w:p w:rsidR="00B04FC9" w:rsidRPr="00246B2E" w:rsidRDefault="00B04FC9" w:rsidP="00B04FC9">
      <w:pPr>
        <w:ind w:firstLine="567"/>
        <w:jc w:val="both"/>
      </w:pPr>
      <w:r w:rsidRPr="00246B2E">
        <w:t xml:space="preserve">28 квітня </w:t>
      </w:r>
      <w:proofErr w:type="spellStart"/>
      <w:r w:rsidRPr="00246B2E">
        <w:t>підведено</w:t>
      </w:r>
      <w:proofErr w:type="spellEnd"/>
      <w:r w:rsidRPr="00246B2E">
        <w:t xml:space="preserve"> підсумки тижня охорони праці.</w:t>
      </w:r>
    </w:p>
    <w:p w:rsidR="00F32EF2" w:rsidRDefault="00F32EF2" w:rsidP="00367869"/>
    <w:p w:rsidR="009274A7" w:rsidRDefault="009274A7" w:rsidP="00367869">
      <w:r w:rsidRPr="006660D5">
        <w:t>Директор школи</w:t>
      </w:r>
      <w:r w:rsidRPr="006660D5">
        <w:tab/>
      </w:r>
      <w:r w:rsidRPr="006660D5">
        <w:tab/>
      </w:r>
      <w:r w:rsidRPr="006660D5">
        <w:tab/>
      </w:r>
      <w:r w:rsidRPr="006660D5">
        <w:tab/>
      </w:r>
      <w:r w:rsidRPr="006660D5">
        <w:tab/>
      </w:r>
      <w:r w:rsidRPr="006660D5">
        <w:tab/>
      </w:r>
      <w:r w:rsidRPr="006660D5">
        <w:tab/>
      </w:r>
      <w:r w:rsidRPr="006660D5">
        <w:tab/>
        <w:t>М.</w:t>
      </w:r>
      <w:proofErr w:type="spellStart"/>
      <w:r w:rsidRPr="006660D5">
        <w:t>Іануляк</w:t>
      </w:r>
      <w:proofErr w:type="spellEnd"/>
    </w:p>
    <w:sectPr w:rsidR="009274A7" w:rsidSect="006660D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951"/>
    <w:multiLevelType w:val="hybridMultilevel"/>
    <w:tmpl w:val="4022B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2A05A5"/>
    <w:multiLevelType w:val="multilevel"/>
    <w:tmpl w:val="C82E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D6018AE"/>
    <w:multiLevelType w:val="multilevel"/>
    <w:tmpl w:val="F488C3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7547420"/>
    <w:multiLevelType w:val="hybridMultilevel"/>
    <w:tmpl w:val="953CA7DC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6C6EC9"/>
    <w:multiLevelType w:val="hybridMultilevel"/>
    <w:tmpl w:val="FCC49420"/>
    <w:lvl w:ilvl="0" w:tplc="E5DCC26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4BD"/>
    <w:rsid w:val="00017C0C"/>
    <w:rsid w:val="00070CBF"/>
    <w:rsid w:val="00074CB4"/>
    <w:rsid w:val="000B2B03"/>
    <w:rsid w:val="000C6284"/>
    <w:rsid w:val="00111007"/>
    <w:rsid w:val="00117CFB"/>
    <w:rsid w:val="00122EC6"/>
    <w:rsid w:val="00127635"/>
    <w:rsid w:val="001352C9"/>
    <w:rsid w:val="00155D06"/>
    <w:rsid w:val="001721E3"/>
    <w:rsid w:val="001B0C3E"/>
    <w:rsid w:val="001F5F9D"/>
    <w:rsid w:val="00246B2E"/>
    <w:rsid w:val="002509AC"/>
    <w:rsid w:val="00367869"/>
    <w:rsid w:val="003702D5"/>
    <w:rsid w:val="0037404F"/>
    <w:rsid w:val="003B7DFC"/>
    <w:rsid w:val="003E1411"/>
    <w:rsid w:val="0040467B"/>
    <w:rsid w:val="004268D7"/>
    <w:rsid w:val="0042724B"/>
    <w:rsid w:val="00433CB8"/>
    <w:rsid w:val="00482BDA"/>
    <w:rsid w:val="00490CCB"/>
    <w:rsid w:val="004D5370"/>
    <w:rsid w:val="004F4CAE"/>
    <w:rsid w:val="00526284"/>
    <w:rsid w:val="00526F0F"/>
    <w:rsid w:val="00580FE0"/>
    <w:rsid w:val="00593893"/>
    <w:rsid w:val="005C539B"/>
    <w:rsid w:val="005D17DD"/>
    <w:rsid w:val="005F4037"/>
    <w:rsid w:val="00611070"/>
    <w:rsid w:val="0061224B"/>
    <w:rsid w:val="006124BD"/>
    <w:rsid w:val="00616122"/>
    <w:rsid w:val="006660D5"/>
    <w:rsid w:val="00680067"/>
    <w:rsid w:val="0074364C"/>
    <w:rsid w:val="007765A8"/>
    <w:rsid w:val="007C78C2"/>
    <w:rsid w:val="007D6E33"/>
    <w:rsid w:val="008011F7"/>
    <w:rsid w:val="0080368B"/>
    <w:rsid w:val="00813667"/>
    <w:rsid w:val="008A649D"/>
    <w:rsid w:val="008E3170"/>
    <w:rsid w:val="009274A7"/>
    <w:rsid w:val="00933F01"/>
    <w:rsid w:val="00944F42"/>
    <w:rsid w:val="009B4550"/>
    <w:rsid w:val="00A04D46"/>
    <w:rsid w:val="00A12252"/>
    <w:rsid w:val="00A46381"/>
    <w:rsid w:val="00A87B4F"/>
    <w:rsid w:val="00A96C9A"/>
    <w:rsid w:val="00AA64F8"/>
    <w:rsid w:val="00B04FC9"/>
    <w:rsid w:val="00B06B69"/>
    <w:rsid w:val="00B31BB2"/>
    <w:rsid w:val="00B33A94"/>
    <w:rsid w:val="00B34DAC"/>
    <w:rsid w:val="00B54E96"/>
    <w:rsid w:val="00B72521"/>
    <w:rsid w:val="00BA2F2B"/>
    <w:rsid w:val="00BC71E7"/>
    <w:rsid w:val="00BF2F18"/>
    <w:rsid w:val="00C177CC"/>
    <w:rsid w:val="00C33D0D"/>
    <w:rsid w:val="00C432E2"/>
    <w:rsid w:val="00C85516"/>
    <w:rsid w:val="00C85ABE"/>
    <w:rsid w:val="00C87B11"/>
    <w:rsid w:val="00C909C6"/>
    <w:rsid w:val="00CA1661"/>
    <w:rsid w:val="00CE4C26"/>
    <w:rsid w:val="00CF2C49"/>
    <w:rsid w:val="00D0389E"/>
    <w:rsid w:val="00D155AC"/>
    <w:rsid w:val="00D63450"/>
    <w:rsid w:val="00D76F2E"/>
    <w:rsid w:val="00D82718"/>
    <w:rsid w:val="00DD297B"/>
    <w:rsid w:val="00DE11FB"/>
    <w:rsid w:val="00E21775"/>
    <w:rsid w:val="00E405B9"/>
    <w:rsid w:val="00E5143F"/>
    <w:rsid w:val="00E74E78"/>
    <w:rsid w:val="00E86FC2"/>
    <w:rsid w:val="00F024BB"/>
    <w:rsid w:val="00F1514B"/>
    <w:rsid w:val="00F22688"/>
    <w:rsid w:val="00F32EF2"/>
    <w:rsid w:val="00FA3E7E"/>
    <w:rsid w:val="00FA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B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15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04D4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55D06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4C26"/>
    <w:rPr>
      <w:rFonts w:ascii="Calibri" w:hAnsi="Calibri" w:cs="Times New Roman"/>
      <w:b/>
      <w:bCs/>
      <w:i/>
      <w:iCs/>
      <w:sz w:val="26"/>
      <w:szCs w:val="26"/>
      <w:lang w:val="uk-UA"/>
    </w:rPr>
  </w:style>
  <w:style w:type="table" w:styleId="a3">
    <w:name w:val="Table Grid"/>
    <w:basedOn w:val="a1"/>
    <w:uiPriority w:val="99"/>
    <w:rsid w:val="0061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5D06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semiHidden/>
    <w:rsid w:val="00155D06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5D06"/>
    <w:rPr>
      <w:rFonts w:cs="Times New Roman"/>
      <w:sz w:val="20"/>
      <w:szCs w:val="20"/>
      <w:lang w:val="uk-UA"/>
    </w:rPr>
  </w:style>
  <w:style w:type="character" w:styleId="a7">
    <w:name w:val="Hyperlink"/>
    <w:basedOn w:val="a0"/>
    <w:uiPriority w:val="99"/>
    <w:rsid w:val="00155D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16_2008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4603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Sekretar</cp:lastModifiedBy>
  <cp:revision>28</cp:revision>
  <cp:lastPrinted>2017-05-10T08:32:00Z</cp:lastPrinted>
  <dcterms:created xsi:type="dcterms:W3CDTF">2014-04-28T08:23:00Z</dcterms:created>
  <dcterms:modified xsi:type="dcterms:W3CDTF">2017-05-10T08:32:00Z</dcterms:modified>
</cp:coreProperties>
</file>