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B4" w:rsidRPr="009368BF" w:rsidRDefault="00C142B4" w:rsidP="00C142B4">
      <w:pPr>
        <w:pStyle w:val="3"/>
        <w:spacing w:before="0"/>
        <w:rPr>
          <w:sz w:val="24"/>
          <w:szCs w:val="24"/>
        </w:rPr>
      </w:pPr>
      <w:r w:rsidRPr="009368BF">
        <w:rPr>
          <w:sz w:val="24"/>
          <w:szCs w:val="24"/>
        </w:rPr>
        <w:t xml:space="preserve">              ПОГОДЖЕНО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 xml:space="preserve">           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>ЗАТВЕРДЖУЮ</w:t>
      </w:r>
    </w:p>
    <w:p w:rsidR="00C142B4" w:rsidRPr="009368BF" w:rsidRDefault="00C142B4" w:rsidP="00C142B4">
      <w:pPr>
        <w:rPr>
          <w:sz w:val="24"/>
          <w:szCs w:val="24"/>
        </w:rPr>
      </w:pPr>
      <w:r w:rsidRPr="009368BF">
        <w:rPr>
          <w:sz w:val="24"/>
          <w:szCs w:val="24"/>
        </w:rPr>
        <w:t xml:space="preserve">Голова ПК__________І. </w:t>
      </w:r>
      <w:proofErr w:type="spellStart"/>
      <w:r w:rsidRPr="009368BF">
        <w:rPr>
          <w:sz w:val="24"/>
          <w:szCs w:val="24"/>
        </w:rPr>
        <w:t>Білоус</w:t>
      </w:r>
      <w:proofErr w:type="spellEnd"/>
      <w:r w:rsidRPr="009368BF">
        <w:rPr>
          <w:sz w:val="24"/>
          <w:szCs w:val="24"/>
        </w:rPr>
        <w:tab/>
        <w:t xml:space="preserve">         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 xml:space="preserve">     Директор </w:t>
      </w:r>
      <w:proofErr w:type="spellStart"/>
      <w:r w:rsidRPr="009368BF">
        <w:rPr>
          <w:sz w:val="24"/>
          <w:szCs w:val="24"/>
        </w:rPr>
        <w:t>школи</w:t>
      </w:r>
      <w:proofErr w:type="spellEnd"/>
      <w:r w:rsidRPr="009368BF">
        <w:rPr>
          <w:sz w:val="24"/>
          <w:szCs w:val="24"/>
        </w:rPr>
        <w:t xml:space="preserve"> __________ М. </w:t>
      </w:r>
      <w:proofErr w:type="spellStart"/>
      <w:r w:rsidRPr="009368BF">
        <w:rPr>
          <w:sz w:val="24"/>
          <w:szCs w:val="24"/>
        </w:rPr>
        <w:t>Івануляк</w:t>
      </w:r>
      <w:proofErr w:type="spellEnd"/>
    </w:p>
    <w:p w:rsidR="00C142B4" w:rsidRPr="009368BF" w:rsidRDefault="00C142B4" w:rsidP="00C142B4">
      <w:pPr>
        <w:rPr>
          <w:sz w:val="24"/>
          <w:szCs w:val="24"/>
        </w:rPr>
      </w:pPr>
      <w:r w:rsidRPr="009368BF">
        <w:rPr>
          <w:sz w:val="24"/>
          <w:szCs w:val="24"/>
        </w:rPr>
        <w:t>____ ________________ 2014 р.</w:t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</w:r>
      <w:r w:rsidRPr="009368BF">
        <w:rPr>
          <w:sz w:val="24"/>
          <w:szCs w:val="24"/>
        </w:rPr>
        <w:tab/>
        <w:t xml:space="preserve">                    ____ _________________ 2014 р.</w:t>
      </w:r>
    </w:p>
    <w:p w:rsidR="00C142B4" w:rsidRDefault="00C142B4" w:rsidP="00C142B4">
      <w:pPr>
        <w:shd w:val="clear" w:color="auto" w:fill="FFFFFF"/>
        <w:tabs>
          <w:tab w:val="left" w:pos="9498"/>
          <w:tab w:val="left" w:pos="9639"/>
        </w:tabs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FA6B03" w:rsidRPr="003E001A" w:rsidRDefault="00FA6B03" w:rsidP="00C142B4">
      <w:pPr>
        <w:shd w:val="clear" w:color="auto" w:fill="FFFFFF"/>
        <w:tabs>
          <w:tab w:val="left" w:pos="9498"/>
          <w:tab w:val="left" w:pos="9639"/>
        </w:tabs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  <w:r w:rsidRPr="003E001A">
        <w:rPr>
          <w:b/>
          <w:bCs/>
          <w:color w:val="000000"/>
          <w:sz w:val="24"/>
          <w:szCs w:val="24"/>
          <w:lang w:val="uk-UA"/>
        </w:rPr>
        <w:t xml:space="preserve">Інструкція </w:t>
      </w:r>
      <w:r w:rsidR="00C142B4" w:rsidRPr="003E001A">
        <w:rPr>
          <w:b/>
          <w:bCs/>
          <w:color w:val="000000"/>
          <w:sz w:val="24"/>
          <w:szCs w:val="24"/>
          <w:lang w:val="uk-UA"/>
        </w:rPr>
        <w:t xml:space="preserve">з охорони праці </w:t>
      </w:r>
      <w:r w:rsidRPr="003E001A">
        <w:rPr>
          <w:b/>
          <w:bCs/>
          <w:color w:val="000000"/>
          <w:sz w:val="24"/>
          <w:szCs w:val="24"/>
          <w:lang w:val="uk-UA"/>
        </w:rPr>
        <w:t>№_</w:t>
      </w:r>
    </w:p>
    <w:p w:rsidR="00FA6B03" w:rsidRPr="003E001A" w:rsidRDefault="00C142B4" w:rsidP="00C142B4">
      <w:pPr>
        <w:shd w:val="clear" w:color="auto" w:fill="FFFFFF"/>
        <w:tabs>
          <w:tab w:val="left" w:pos="9498"/>
          <w:tab w:val="left" w:pos="9639"/>
        </w:tabs>
        <w:ind w:right="-1"/>
        <w:jc w:val="center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uk-UA"/>
        </w:rPr>
        <w:t xml:space="preserve">Під </w:t>
      </w:r>
      <w:r w:rsidR="00FA6B03" w:rsidRPr="003E001A">
        <w:rPr>
          <w:b/>
          <w:bCs/>
          <w:color w:val="000000"/>
          <w:sz w:val="24"/>
          <w:szCs w:val="24"/>
          <w:lang w:val="uk-UA"/>
        </w:rPr>
        <w:t>час роботи з металевим натрієм</w:t>
      </w:r>
    </w:p>
    <w:p w:rsidR="00FA6B03" w:rsidRPr="003E001A" w:rsidRDefault="00FA6B03" w:rsidP="00C142B4">
      <w:pPr>
        <w:shd w:val="clear" w:color="auto" w:fill="FFFFFF"/>
        <w:tabs>
          <w:tab w:val="left" w:pos="9498"/>
          <w:tab w:val="left" w:pos="9639"/>
        </w:tabs>
        <w:ind w:right="-1"/>
        <w:jc w:val="center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uk-UA"/>
        </w:rPr>
        <w:t>І. Загальні положення</w:t>
      </w:r>
    </w:p>
    <w:p w:rsidR="00FA6B03" w:rsidRPr="003E001A" w:rsidRDefault="00FA6B03" w:rsidP="00C142B4">
      <w:pPr>
        <w:shd w:val="clear" w:color="auto" w:fill="FFFFFF"/>
        <w:ind w:left="175" w:right="48" w:firstLine="401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Лужний метал натрій енергійно взаємодіє з водою, при цьому виділення водню може супроводжуватися вибухом.</w:t>
      </w:r>
    </w:p>
    <w:p w:rsidR="00FA6B03" w:rsidRPr="003E001A" w:rsidRDefault="00FA6B03" w:rsidP="00C142B4">
      <w:pPr>
        <w:shd w:val="clear" w:color="auto" w:fill="FFFFFF"/>
        <w:ind w:left="571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Під час роботи з металевим натрієм треба бути особливо обережним.</w:t>
      </w:r>
    </w:p>
    <w:p w:rsidR="00FA6B03" w:rsidRPr="003E001A" w:rsidRDefault="00FA6B03" w:rsidP="00C142B4">
      <w:pPr>
        <w:shd w:val="clear" w:color="auto" w:fill="FFFFFF"/>
        <w:ind w:left="130"/>
        <w:jc w:val="center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en-US"/>
        </w:rPr>
        <w:t>II</w:t>
      </w:r>
      <w:r w:rsidRPr="003E001A">
        <w:rPr>
          <w:b/>
          <w:bCs/>
          <w:color w:val="000000"/>
          <w:sz w:val="24"/>
          <w:szCs w:val="24"/>
        </w:rPr>
        <w:t xml:space="preserve">. </w:t>
      </w:r>
      <w:r w:rsidRPr="003E001A">
        <w:rPr>
          <w:b/>
          <w:bCs/>
          <w:color w:val="000000"/>
          <w:sz w:val="24"/>
          <w:szCs w:val="24"/>
          <w:lang w:val="uk-UA"/>
        </w:rPr>
        <w:t>Вимоги безпеки перед початком роботи</w:t>
      </w:r>
    </w:p>
    <w:p w:rsidR="00FA6B03" w:rsidRPr="003E001A" w:rsidRDefault="00FA6B03" w:rsidP="00C142B4">
      <w:pPr>
        <w:shd w:val="clear" w:color="auto" w:fill="FFFFFF"/>
        <w:tabs>
          <w:tab w:val="left" w:pos="931"/>
        </w:tabs>
        <w:ind w:left="139" w:firstLine="442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1.</w:t>
      </w:r>
      <w:r w:rsidRPr="003E001A">
        <w:rPr>
          <w:color w:val="000000"/>
          <w:sz w:val="24"/>
          <w:szCs w:val="24"/>
          <w:lang w:val="uk-UA"/>
        </w:rPr>
        <w:tab/>
        <w:t>Не можна допускати контакту натрію з водою, вологими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предметами, а також органічними сполуками, що містять хлор, і твердим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карбон оксидом.</w:t>
      </w:r>
    </w:p>
    <w:p w:rsidR="00FA6B03" w:rsidRPr="003E001A" w:rsidRDefault="00FA6B03" w:rsidP="00C142B4">
      <w:pPr>
        <w:numPr>
          <w:ilvl w:val="0"/>
          <w:numId w:val="17"/>
        </w:numPr>
        <w:shd w:val="clear" w:color="auto" w:fill="FFFFFF"/>
        <w:tabs>
          <w:tab w:val="left" w:pos="809"/>
        </w:tabs>
        <w:ind w:left="106" w:firstLine="420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Забороняється працювати з лужними металами при високій вологості в приміщенні.</w:t>
      </w:r>
    </w:p>
    <w:p w:rsidR="00FA6B03" w:rsidRPr="003E001A" w:rsidRDefault="00FA6B03" w:rsidP="00C142B4">
      <w:pPr>
        <w:numPr>
          <w:ilvl w:val="0"/>
          <w:numId w:val="17"/>
        </w:numPr>
        <w:shd w:val="clear" w:color="auto" w:fill="FFFFFF"/>
        <w:tabs>
          <w:tab w:val="left" w:pos="809"/>
        </w:tabs>
        <w:ind w:left="106" w:firstLine="420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Зберігати металевий натрій треба в скляній банці, щільно закритій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корковою пробкою, під шаром зневодненого гасу, парафіну або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трансформаторного масла. Банки поміщають у металевий ящик з піском.</w:t>
      </w:r>
    </w:p>
    <w:p w:rsidR="00FA6B03" w:rsidRPr="003E001A" w:rsidRDefault="00FA6B03" w:rsidP="00C142B4">
      <w:pPr>
        <w:shd w:val="clear" w:color="auto" w:fill="FFFFFF"/>
        <w:tabs>
          <w:tab w:val="left" w:pos="2028"/>
        </w:tabs>
        <w:ind w:left="1505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en-US"/>
        </w:rPr>
        <w:t>III</w:t>
      </w:r>
      <w:r w:rsidRPr="003E001A">
        <w:rPr>
          <w:b/>
          <w:bCs/>
          <w:color w:val="000000"/>
          <w:sz w:val="24"/>
          <w:szCs w:val="24"/>
        </w:rPr>
        <w:t>.</w:t>
      </w:r>
      <w:r w:rsidRPr="003E001A">
        <w:rPr>
          <w:b/>
          <w:bCs/>
          <w:color w:val="000000"/>
          <w:sz w:val="24"/>
          <w:szCs w:val="24"/>
        </w:rPr>
        <w:tab/>
      </w:r>
      <w:r w:rsidRPr="003E001A">
        <w:rPr>
          <w:b/>
          <w:bCs/>
          <w:color w:val="000000"/>
          <w:sz w:val="24"/>
          <w:szCs w:val="24"/>
          <w:lang w:val="uk-UA"/>
        </w:rPr>
        <w:t>Вимоги безпеки під час виконання роботи</w:t>
      </w:r>
    </w:p>
    <w:p w:rsidR="00FA6B03" w:rsidRPr="003E001A" w:rsidRDefault="00FA6B03" w:rsidP="00C142B4">
      <w:pPr>
        <w:numPr>
          <w:ilvl w:val="0"/>
          <w:numId w:val="18"/>
        </w:numPr>
        <w:shd w:val="clear" w:color="auto" w:fill="FFFFFF"/>
        <w:tabs>
          <w:tab w:val="left" w:pos="780"/>
        </w:tabs>
        <w:ind w:left="38" w:firstLine="425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Усі роботи з металевим натрієм треба виконувати на листах у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витяжній шафі, одягнувши захисні окуляри і гумові рукавиці, віддалік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від джерел води і тепла.</w:t>
      </w:r>
    </w:p>
    <w:p w:rsidR="00FA6B03" w:rsidRPr="003E001A" w:rsidRDefault="00FA6B03" w:rsidP="00C142B4">
      <w:pPr>
        <w:numPr>
          <w:ilvl w:val="0"/>
          <w:numId w:val="18"/>
        </w:numPr>
        <w:shd w:val="clear" w:color="auto" w:fill="FFFFFF"/>
        <w:tabs>
          <w:tab w:val="left" w:pos="780"/>
        </w:tabs>
        <w:ind w:left="38" w:firstLine="425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Виймати металевий натрій з тари, завантажувати його в апарати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тощо слід тільки пінцетом або щипцями. Гас, парафін і трансформаторне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масло з поверхні металів витирають фільтрувальним папером.</w:t>
      </w:r>
    </w:p>
    <w:p w:rsidR="00FA6B03" w:rsidRPr="003E001A" w:rsidRDefault="00FA6B03" w:rsidP="00C142B4">
      <w:pPr>
        <w:numPr>
          <w:ilvl w:val="0"/>
          <w:numId w:val="18"/>
        </w:numPr>
        <w:shd w:val="clear" w:color="auto" w:fill="FFFFFF"/>
        <w:tabs>
          <w:tab w:val="left" w:pos="780"/>
        </w:tabs>
        <w:ind w:left="38" w:firstLine="425"/>
        <w:jc w:val="both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Різати металевий натрій слід на фільтрувальному папері сухим і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гострим ножем. Первинне різання натрію треба виконувати під шаром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 xml:space="preserve">трансформаторного масла або гасу для зняття верхнього </w:t>
      </w:r>
      <w:r w:rsidR="003E001A">
        <w:rPr>
          <w:color w:val="000000"/>
          <w:sz w:val="24"/>
          <w:szCs w:val="24"/>
          <w:lang w:val="uk-UA"/>
        </w:rPr>
        <w:t xml:space="preserve">пер оксидного </w:t>
      </w:r>
      <w:r w:rsidRPr="003E001A">
        <w:rPr>
          <w:color w:val="000000"/>
          <w:sz w:val="24"/>
          <w:szCs w:val="24"/>
          <w:lang w:val="uk-UA"/>
        </w:rPr>
        <w:t xml:space="preserve">шару, оскільки внаслідок контакту </w:t>
      </w:r>
      <w:proofErr w:type="spellStart"/>
      <w:r w:rsidRPr="003E001A">
        <w:rPr>
          <w:color w:val="000000"/>
          <w:sz w:val="24"/>
          <w:szCs w:val="24"/>
          <w:lang w:val="uk-UA"/>
        </w:rPr>
        <w:t>пероксидних</w:t>
      </w:r>
      <w:proofErr w:type="spellEnd"/>
      <w:r w:rsidRPr="003E001A">
        <w:rPr>
          <w:color w:val="000000"/>
          <w:sz w:val="24"/>
          <w:szCs w:val="24"/>
          <w:lang w:val="uk-UA"/>
        </w:rPr>
        <w:t xml:space="preserve"> сполук з чистим металом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на повітрі може статися вибух.</w:t>
      </w:r>
    </w:p>
    <w:p w:rsidR="00FA6B03" w:rsidRPr="003E001A" w:rsidRDefault="00FA6B03" w:rsidP="00C142B4">
      <w:pPr>
        <w:shd w:val="clear" w:color="auto" w:fill="FFFFFF"/>
        <w:tabs>
          <w:tab w:val="left" w:pos="703"/>
        </w:tabs>
        <w:ind w:left="22" w:firstLine="403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4.</w:t>
      </w:r>
      <w:r w:rsidRPr="003E001A">
        <w:rPr>
          <w:color w:val="000000"/>
          <w:sz w:val="24"/>
          <w:szCs w:val="24"/>
          <w:lang w:val="uk-UA"/>
        </w:rPr>
        <w:tab/>
        <w:t>Прилади і посуд, в яких підозрюється наявність металевого натрію,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треба спочатку промити етиловим спиртом і тільки після того, коли весь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метал розчиниться в ньому, можна мити водою.</w:t>
      </w:r>
    </w:p>
    <w:p w:rsidR="00FA6B03" w:rsidRPr="003E001A" w:rsidRDefault="00FA6B03" w:rsidP="00C142B4">
      <w:pPr>
        <w:shd w:val="clear" w:color="auto" w:fill="FFFFFF"/>
        <w:tabs>
          <w:tab w:val="left" w:pos="2028"/>
        </w:tabs>
        <w:ind w:left="1505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en-US"/>
        </w:rPr>
        <w:t>IV</w:t>
      </w:r>
      <w:r w:rsidRPr="003E001A">
        <w:rPr>
          <w:b/>
          <w:bCs/>
          <w:color w:val="000000"/>
          <w:sz w:val="24"/>
          <w:szCs w:val="24"/>
        </w:rPr>
        <w:t>.</w:t>
      </w:r>
      <w:r w:rsidRPr="003E001A">
        <w:rPr>
          <w:b/>
          <w:bCs/>
          <w:color w:val="000000"/>
          <w:sz w:val="24"/>
          <w:szCs w:val="24"/>
        </w:rPr>
        <w:tab/>
      </w:r>
      <w:r w:rsidRPr="003E001A">
        <w:rPr>
          <w:b/>
          <w:bCs/>
          <w:color w:val="000000"/>
          <w:sz w:val="24"/>
          <w:szCs w:val="24"/>
          <w:lang w:val="uk-UA"/>
        </w:rPr>
        <w:t>Вимоги безпеки після закінчення роботи</w:t>
      </w:r>
    </w:p>
    <w:p w:rsidR="00FA6B03" w:rsidRPr="003E001A" w:rsidRDefault="00FA6B03" w:rsidP="00C142B4">
      <w:pPr>
        <w:shd w:val="clear" w:color="auto" w:fill="FFFFFF"/>
        <w:ind w:right="190" w:firstLine="439"/>
        <w:jc w:val="both"/>
        <w:rPr>
          <w:sz w:val="24"/>
          <w:szCs w:val="24"/>
        </w:rPr>
      </w:pPr>
      <w:r w:rsidRPr="003E001A">
        <w:rPr>
          <w:color w:val="000000"/>
          <w:sz w:val="24"/>
          <w:szCs w:val="24"/>
          <w:lang w:val="uk-UA"/>
        </w:rPr>
        <w:t>1. Відходи (обрізки) металевого натрію збирати в окремі банки зі зневодненим гасом для наступного знищення в цей самий день. Нагро</w:t>
      </w:r>
      <w:r w:rsidRPr="003E001A">
        <w:rPr>
          <w:color w:val="000000"/>
          <w:sz w:val="24"/>
          <w:szCs w:val="24"/>
          <w:lang w:val="uk-UA"/>
        </w:rPr>
        <w:softHyphen/>
        <w:t>маджувати залишки натрію не дозволяється.</w:t>
      </w:r>
    </w:p>
    <w:p w:rsidR="00FA6B03" w:rsidRPr="003E001A" w:rsidRDefault="00FA6B03" w:rsidP="00C142B4">
      <w:pPr>
        <w:numPr>
          <w:ilvl w:val="0"/>
          <w:numId w:val="19"/>
        </w:numPr>
        <w:shd w:val="clear" w:color="auto" w:fill="FFFFFF"/>
        <w:tabs>
          <w:tab w:val="left" w:pos="701"/>
        </w:tabs>
        <w:ind w:firstLine="406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Викидати залишки металевого натрію в каналізаційну раковину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або тару для збирання сміття не дозволяється.</w:t>
      </w:r>
    </w:p>
    <w:p w:rsidR="00FA6B03" w:rsidRPr="003E001A" w:rsidRDefault="00FA6B03" w:rsidP="00C142B4">
      <w:pPr>
        <w:numPr>
          <w:ilvl w:val="0"/>
          <w:numId w:val="19"/>
        </w:numPr>
        <w:shd w:val="clear" w:color="auto" w:fill="FFFFFF"/>
        <w:tabs>
          <w:tab w:val="left" w:pos="701"/>
        </w:tabs>
        <w:ind w:firstLine="406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Відходи металевого натрію в кількості до 2 г знищують повністю,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розчиняючи його в етиловому спирті. Розчиняти треба невеликими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порціями, утворений розчин зливають у каналізацію.</w:t>
      </w:r>
    </w:p>
    <w:p w:rsidR="00FA6B03" w:rsidRPr="003E001A" w:rsidRDefault="00FA6B03" w:rsidP="00C142B4">
      <w:pPr>
        <w:shd w:val="clear" w:color="auto" w:fill="FFFFFF"/>
        <w:ind w:right="10"/>
        <w:jc w:val="center"/>
        <w:rPr>
          <w:sz w:val="24"/>
          <w:szCs w:val="24"/>
        </w:rPr>
      </w:pPr>
      <w:r w:rsidRPr="003E001A">
        <w:rPr>
          <w:b/>
          <w:bCs/>
          <w:color w:val="000000"/>
          <w:sz w:val="24"/>
          <w:szCs w:val="24"/>
          <w:lang w:val="en-US"/>
        </w:rPr>
        <w:t>V</w:t>
      </w:r>
      <w:r w:rsidRPr="003E001A">
        <w:rPr>
          <w:b/>
          <w:bCs/>
          <w:color w:val="000000"/>
          <w:sz w:val="24"/>
          <w:szCs w:val="24"/>
        </w:rPr>
        <w:t xml:space="preserve">. </w:t>
      </w:r>
      <w:r w:rsidRPr="003E001A">
        <w:rPr>
          <w:b/>
          <w:bCs/>
          <w:color w:val="000000"/>
          <w:sz w:val="24"/>
          <w:szCs w:val="24"/>
          <w:lang w:val="uk-UA"/>
        </w:rPr>
        <w:t>Вимоги безпеки в аварійних ситуаціях</w:t>
      </w:r>
    </w:p>
    <w:p w:rsidR="00FA6B03" w:rsidRPr="003E001A" w:rsidRDefault="00FA6B03" w:rsidP="00C142B4">
      <w:pPr>
        <w:numPr>
          <w:ilvl w:val="0"/>
          <w:numId w:val="20"/>
        </w:numPr>
        <w:shd w:val="clear" w:color="auto" w:fill="FFFFFF"/>
        <w:tabs>
          <w:tab w:val="left" w:pos="684"/>
        </w:tabs>
        <w:ind w:firstLine="391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 xml:space="preserve">Металевий натрій, що загорівся, </w:t>
      </w:r>
      <w:r w:rsidR="003E001A">
        <w:rPr>
          <w:color w:val="000000"/>
          <w:sz w:val="24"/>
          <w:szCs w:val="24"/>
          <w:lang w:val="uk-UA"/>
        </w:rPr>
        <w:t>треба гасити порошковим вогне</w:t>
      </w:r>
      <w:r w:rsidRPr="003E001A">
        <w:rPr>
          <w:color w:val="000000"/>
          <w:sz w:val="24"/>
          <w:szCs w:val="24"/>
          <w:lang w:val="uk-UA"/>
        </w:rPr>
        <w:t>гасником, сухим піском, сухою магнезією або за допомогою азбестової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ковдри.</w:t>
      </w:r>
    </w:p>
    <w:p w:rsidR="00FA6B03" w:rsidRPr="003E001A" w:rsidRDefault="00FA6B03" w:rsidP="00C142B4">
      <w:pPr>
        <w:numPr>
          <w:ilvl w:val="0"/>
          <w:numId w:val="20"/>
        </w:numPr>
        <w:shd w:val="clear" w:color="auto" w:fill="FFFFFF"/>
        <w:tabs>
          <w:tab w:val="left" w:pos="684"/>
        </w:tabs>
        <w:ind w:firstLine="391"/>
        <w:rPr>
          <w:color w:val="000000"/>
          <w:sz w:val="24"/>
          <w:szCs w:val="24"/>
          <w:lang w:val="uk-UA"/>
        </w:rPr>
      </w:pPr>
      <w:r w:rsidRPr="003E001A">
        <w:rPr>
          <w:color w:val="000000"/>
          <w:sz w:val="24"/>
          <w:szCs w:val="24"/>
          <w:lang w:val="uk-UA"/>
        </w:rPr>
        <w:t>Не дозволяється застосовувати для гасіння лужних металів воду,</w:t>
      </w:r>
      <w:r w:rsidR="003E001A">
        <w:rPr>
          <w:color w:val="000000"/>
          <w:sz w:val="24"/>
          <w:szCs w:val="24"/>
          <w:lang w:val="uk-UA"/>
        </w:rPr>
        <w:t xml:space="preserve"> </w:t>
      </w:r>
      <w:r w:rsidRPr="003E001A">
        <w:rPr>
          <w:color w:val="000000"/>
          <w:sz w:val="24"/>
          <w:szCs w:val="24"/>
          <w:lang w:val="uk-UA"/>
        </w:rPr>
        <w:t>пінні вогнегасники та оксид карбону (вуглекислоту).</w:t>
      </w:r>
    </w:p>
    <w:p w:rsidR="00C142B4" w:rsidRDefault="00C142B4" w:rsidP="00C142B4">
      <w:pPr>
        <w:shd w:val="clear" w:color="auto" w:fill="FFFFFF"/>
        <w:ind w:left="389"/>
        <w:rPr>
          <w:b/>
          <w:bCs/>
          <w:color w:val="000000"/>
          <w:sz w:val="24"/>
          <w:szCs w:val="24"/>
          <w:lang w:val="uk-UA"/>
        </w:rPr>
      </w:pPr>
    </w:p>
    <w:p w:rsidR="00C142B4" w:rsidRPr="009368BF" w:rsidRDefault="00C142B4" w:rsidP="00C142B4">
      <w:pPr>
        <w:jc w:val="both"/>
        <w:rPr>
          <w:sz w:val="24"/>
          <w:szCs w:val="24"/>
        </w:rPr>
      </w:pPr>
      <w:proofErr w:type="spellStart"/>
      <w:r w:rsidRPr="009368BF">
        <w:rPr>
          <w:sz w:val="24"/>
          <w:szCs w:val="24"/>
        </w:rPr>
        <w:t>Інструкцію</w:t>
      </w:r>
      <w:proofErr w:type="spellEnd"/>
      <w:r w:rsidRPr="009368BF">
        <w:rPr>
          <w:sz w:val="24"/>
          <w:szCs w:val="24"/>
        </w:rPr>
        <w:t xml:space="preserve"> </w:t>
      </w:r>
      <w:proofErr w:type="spellStart"/>
      <w:r w:rsidRPr="009368BF">
        <w:rPr>
          <w:sz w:val="24"/>
          <w:szCs w:val="24"/>
        </w:rPr>
        <w:t>розробив</w:t>
      </w:r>
      <w:proofErr w:type="spellEnd"/>
      <w:r w:rsidRPr="009368BF">
        <w:rPr>
          <w:sz w:val="24"/>
          <w:szCs w:val="24"/>
        </w:rPr>
        <w:t xml:space="preserve"> учитель</w:t>
      </w:r>
    </w:p>
    <w:p w:rsidR="00C142B4" w:rsidRPr="009368BF" w:rsidRDefault="00C142B4" w:rsidP="00C142B4">
      <w:pPr>
        <w:ind w:firstLine="709"/>
        <w:jc w:val="both"/>
        <w:rPr>
          <w:sz w:val="24"/>
          <w:szCs w:val="24"/>
        </w:rPr>
      </w:pPr>
    </w:p>
    <w:p w:rsidR="00C142B4" w:rsidRPr="007E5F96" w:rsidRDefault="00C142B4" w:rsidP="00C142B4">
      <w:pPr>
        <w:jc w:val="both"/>
        <w:rPr>
          <w:sz w:val="24"/>
          <w:szCs w:val="24"/>
        </w:rPr>
      </w:pPr>
      <w:proofErr w:type="spellStart"/>
      <w:r w:rsidRPr="009368BF">
        <w:rPr>
          <w:sz w:val="24"/>
          <w:szCs w:val="24"/>
        </w:rPr>
        <w:t>Погоджено</w:t>
      </w:r>
      <w:proofErr w:type="spellEnd"/>
      <w:r w:rsidRPr="009368BF">
        <w:rPr>
          <w:sz w:val="24"/>
          <w:szCs w:val="24"/>
        </w:rPr>
        <w:t xml:space="preserve"> </w:t>
      </w:r>
    </w:p>
    <w:p w:rsidR="00C142B4" w:rsidRPr="009368BF" w:rsidRDefault="00C142B4" w:rsidP="00C142B4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368BF">
        <w:rPr>
          <w:sz w:val="24"/>
          <w:szCs w:val="24"/>
        </w:rPr>
        <w:t xml:space="preserve">аступник директора </w:t>
      </w:r>
      <w:proofErr w:type="spellStart"/>
      <w:r w:rsidRPr="009368BF">
        <w:rPr>
          <w:sz w:val="24"/>
          <w:szCs w:val="24"/>
        </w:rPr>
        <w:t>з</w:t>
      </w:r>
      <w:proofErr w:type="spellEnd"/>
      <w:r w:rsidRPr="009368BF">
        <w:rPr>
          <w:sz w:val="24"/>
          <w:szCs w:val="24"/>
        </w:rPr>
        <w:t xml:space="preserve"> </w:t>
      </w:r>
      <w:proofErr w:type="spellStart"/>
      <w:r w:rsidRPr="009368BF">
        <w:rPr>
          <w:sz w:val="24"/>
          <w:szCs w:val="24"/>
        </w:rPr>
        <w:t>навчально-виховної</w:t>
      </w:r>
      <w:proofErr w:type="spellEnd"/>
      <w:r w:rsidRPr="009368BF">
        <w:rPr>
          <w:sz w:val="24"/>
          <w:szCs w:val="24"/>
        </w:rPr>
        <w:t xml:space="preserve"> </w:t>
      </w:r>
      <w:proofErr w:type="spellStart"/>
      <w:r w:rsidRPr="009368BF"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Н.Семені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</w:p>
    <w:p w:rsidR="00C142B4" w:rsidRPr="009368BF" w:rsidRDefault="00C142B4" w:rsidP="00C142B4">
      <w:pPr>
        <w:ind w:firstLine="709"/>
        <w:jc w:val="both"/>
        <w:rPr>
          <w:sz w:val="24"/>
          <w:szCs w:val="24"/>
        </w:rPr>
      </w:pPr>
    </w:p>
    <w:p w:rsidR="00C142B4" w:rsidRPr="009368BF" w:rsidRDefault="00C142B4" w:rsidP="00C142B4">
      <w:pPr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</w:t>
      </w:r>
      <w:r w:rsidRPr="009368BF">
        <w:rPr>
          <w:sz w:val="24"/>
          <w:szCs w:val="24"/>
        </w:rPr>
        <w:t xml:space="preserve"> __ р.</w:t>
      </w:r>
    </w:p>
    <w:p w:rsidR="00C142B4" w:rsidRPr="00D8383E" w:rsidRDefault="00C142B4">
      <w:pPr>
        <w:widowControl/>
        <w:autoSpaceDE/>
        <w:autoSpaceDN/>
        <w:adjustRightInd/>
        <w:rPr>
          <w:color w:val="333333"/>
          <w:sz w:val="24"/>
          <w:szCs w:val="24"/>
          <w:lang w:val="en-US"/>
        </w:rPr>
      </w:pPr>
    </w:p>
    <w:sectPr w:rsidR="00C142B4" w:rsidRPr="00D8383E" w:rsidSect="00C142B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dessaScriptFW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479"/>
    <w:multiLevelType w:val="singleLevel"/>
    <w:tmpl w:val="9B64EFD6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5E0B50"/>
    <w:multiLevelType w:val="singleLevel"/>
    <w:tmpl w:val="71985C02"/>
    <w:lvl w:ilvl="0">
      <w:start w:val="4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247DE8"/>
    <w:multiLevelType w:val="singleLevel"/>
    <w:tmpl w:val="EC088624"/>
    <w:lvl w:ilvl="0">
      <w:start w:val="5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51D49"/>
    <w:multiLevelType w:val="singleLevel"/>
    <w:tmpl w:val="5D061A3A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E225889"/>
    <w:multiLevelType w:val="singleLevel"/>
    <w:tmpl w:val="A948CF2A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7873F5"/>
    <w:multiLevelType w:val="singleLevel"/>
    <w:tmpl w:val="A4D4CF90"/>
    <w:lvl w:ilvl="0">
      <w:start w:val="3"/>
      <w:numFmt w:val="decimal"/>
      <w:lvlText w:val="%1.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27E1F30"/>
    <w:multiLevelType w:val="singleLevel"/>
    <w:tmpl w:val="3AD0AE74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2E476BA"/>
    <w:multiLevelType w:val="singleLevel"/>
    <w:tmpl w:val="3D88EB5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2F865B9"/>
    <w:multiLevelType w:val="singleLevel"/>
    <w:tmpl w:val="87A2BED2"/>
    <w:lvl w:ilvl="0">
      <w:start w:val="2"/>
      <w:numFmt w:val="decimal"/>
      <w:lvlText w:val="%1."/>
      <w:legacy w:legacy="1" w:legacySpace="0" w:legacyIndent="2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A126FB"/>
    <w:multiLevelType w:val="singleLevel"/>
    <w:tmpl w:val="29BA13F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EF5AE8"/>
    <w:multiLevelType w:val="singleLevel"/>
    <w:tmpl w:val="5C5EFD88"/>
    <w:lvl w:ilvl="0">
      <w:start w:val="1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0436CC3"/>
    <w:multiLevelType w:val="singleLevel"/>
    <w:tmpl w:val="74EC2286"/>
    <w:lvl w:ilvl="0">
      <w:start w:val="8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1364795"/>
    <w:multiLevelType w:val="singleLevel"/>
    <w:tmpl w:val="BB9253D0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2996D2F"/>
    <w:multiLevelType w:val="singleLevel"/>
    <w:tmpl w:val="E3DC117A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4255A29"/>
    <w:multiLevelType w:val="singleLevel"/>
    <w:tmpl w:val="2D50B7AA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F01B4E"/>
    <w:multiLevelType w:val="singleLevel"/>
    <w:tmpl w:val="587885F4"/>
    <w:lvl w:ilvl="0">
      <w:start w:val="1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5F276E8"/>
    <w:multiLevelType w:val="singleLevel"/>
    <w:tmpl w:val="DAB291D4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4A3D61"/>
    <w:multiLevelType w:val="singleLevel"/>
    <w:tmpl w:val="C192B2BA"/>
    <w:lvl w:ilvl="0">
      <w:start w:val="1"/>
      <w:numFmt w:val="decimal"/>
      <w:lvlText w:val="%1."/>
      <w:legacy w:legacy="1" w:legacySpace="0" w:legacyIndent="2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C6C6007"/>
    <w:multiLevelType w:val="singleLevel"/>
    <w:tmpl w:val="948AE5E6"/>
    <w:lvl w:ilvl="0">
      <w:start w:val="6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3395A49"/>
    <w:multiLevelType w:val="singleLevel"/>
    <w:tmpl w:val="E9E6DA80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5B40838"/>
    <w:multiLevelType w:val="singleLevel"/>
    <w:tmpl w:val="EE70D97E"/>
    <w:lvl w:ilvl="0">
      <w:start w:val="4"/>
      <w:numFmt w:val="decimal"/>
      <w:lvlText w:val="%1.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7364E43"/>
    <w:multiLevelType w:val="singleLevel"/>
    <w:tmpl w:val="492ECA54"/>
    <w:lvl w:ilvl="0">
      <w:start w:val="3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8303A84"/>
    <w:multiLevelType w:val="singleLevel"/>
    <w:tmpl w:val="1AC4245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E475EE1"/>
    <w:multiLevelType w:val="singleLevel"/>
    <w:tmpl w:val="E7C2B368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F0900EC"/>
    <w:multiLevelType w:val="singleLevel"/>
    <w:tmpl w:val="1E587C70"/>
    <w:lvl w:ilvl="0">
      <w:start w:val="4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432F97"/>
    <w:multiLevelType w:val="singleLevel"/>
    <w:tmpl w:val="FFFC2612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A43F67"/>
    <w:multiLevelType w:val="singleLevel"/>
    <w:tmpl w:val="2BA24834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47D33B0"/>
    <w:multiLevelType w:val="singleLevel"/>
    <w:tmpl w:val="42B4836A"/>
    <w:lvl w:ilvl="0">
      <w:start w:val="3"/>
      <w:numFmt w:val="decimal"/>
      <w:lvlText w:val="%1."/>
      <w:legacy w:legacy="1" w:legacySpace="0" w:legacyIndent="2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5726E43"/>
    <w:multiLevelType w:val="singleLevel"/>
    <w:tmpl w:val="87E28BAC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83D1EA8"/>
    <w:multiLevelType w:val="singleLevel"/>
    <w:tmpl w:val="941A455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17379D4"/>
    <w:multiLevelType w:val="singleLevel"/>
    <w:tmpl w:val="1B42F540"/>
    <w:lvl w:ilvl="0">
      <w:start w:val="10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3007B9D"/>
    <w:multiLevelType w:val="singleLevel"/>
    <w:tmpl w:val="160059B6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6D02787"/>
    <w:multiLevelType w:val="singleLevel"/>
    <w:tmpl w:val="4EDE05D2"/>
    <w:lvl w:ilvl="0">
      <w:start w:val="1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8DA666C"/>
    <w:multiLevelType w:val="singleLevel"/>
    <w:tmpl w:val="0D0022A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9155433"/>
    <w:multiLevelType w:val="singleLevel"/>
    <w:tmpl w:val="DBB2FDD4"/>
    <w:lvl w:ilvl="0">
      <w:start w:val="2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F2F4F64"/>
    <w:multiLevelType w:val="singleLevel"/>
    <w:tmpl w:val="08281FD6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09E5242"/>
    <w:multiLevelType w:val="singleLevel"/>
    <w:tmpl w:val="D44CF772"/>
    <w:lvl w:ilvl="0">
      <w:start w:val="1"/>
      <w:numFmt w:val="decimal"/>
      <w:lvlText w:val="%1."/>
      <w:legacy w:legacy="1" w:legacySpace="0" w:legacyIndent="271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37">
    <w:nsid w:val="65262A94"/>
    <w:multiLevelType w:val="singleLevel"/>
    <w:tmpl w:val="3D1232A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68F40C4"/>
    <w:multiLevelType w:val="singleLevel"/>
    <w:tmpl w:val="B6E6241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9077211"/>
    <w:multiLevelType w:val="singleLevel"/>
    <w:tmpl w:val="B2AC1B3A"/>
    <w:lvl w:ilvl="0">
      <w:start w:val="19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BA9766B"/>
    <w:multiLevelType w:val="singleLevel"/>
    <w:tmpl w:val="54D4DB42"/>
    <w:lvl w:ilvl="0">
      <w:start w:val="4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F590C04"/>
    <w:multiLevelType w:val="singleLevel"/>
    <w:tmpl w:val="6748A34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F944E24"/>
    <w:multiLevelType w:val="singleLevel"/>
    <w:tmpl w:val="1FB603B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1910DF2"/>
    <w:multiLevelType w:val="singleLevel"/>
    <w:tmpl w:val="790E6ED6"/>
    <w:lvl w:ilvl="0">
      <w:start w:val="1"/>
      <w:numFmt w:val="decimal"/>
      <w:lvlText w:val="%1.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6805944"/>
    <w:multiLevelType w:val="singleLevel"/>
    <w:tmpl w:val="ACF0DF4C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76419BF"/>
    <w:multiLevelType w:val="singleLevel"/>
    <w:tmpl w:val="EBE09F0E"/>
    <w:lvl w:ilvl="0">
      <w:start w:val="8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8646EB9"/>
    <w:multiLevelType w:val="singleLevel"/>
    <w:tmpl w:val="17603B44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F971356"/>
    <w:multiLevelType w:val="singleLevel"/>
    <w:tmpl w:val="D6D06E98"/>
    <w:lvl w:ilvl="0">
      <w:start w:val="2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5"/>
    <w:lvlOverride w:ilvl="0">
      <w:startOverride w:val="1"/>
    </w:lvlOverride>
  </w:num>
  <w:num w:numId="2">
    <w:abstractNumId w:val="38"/>
    <w:lvlOverride w:ilvl="0">
      <w:startOverride w:val="2"/>
    </w:lvlOverride>
  </w:num>
  <w:num w:numId="3">
    <w:abstractNumId w:val="42"/>
    <w:lvlOverride w:ilvl="0">
      <w:startOverride w:val="1"/>
    </w:lvlOverride>
  </w:num>
  <w:num w:numId="4">
    <w:abstractNumId w:val="18"/>
    <w:lvlOverride w:ilvl="0">
      <w:startOverride w:val="6"/>
    </w:lvlOverride>
  </w:num>
  <w:num w:numId="5">
    <w:abstractNumId w:val="18"/>
    <w:lvlOverride w:ilvl="0">
      <w:lvl w:ilvl="0">
        <w:start w:val="6"/>
        <w:numFmt w:val="decimal"/>
        <w:lvlText w:val="%1.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startOverride w:val="10"/>
    </w:lvlOverride>
  </w:num>
  <w:num w:numId="7">
    <w:abstractNumId w:val="39"/>
    <w:lvlOverride w:ilvl="0">
      <w:startOverride w:val="19"/>
    </w:lvlOverride>
  </w:num>
  <w:num w:numId="8">
    <w:abstractNumId w:val="32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  <w:lvlOverride w:ilvl="0">
      <w:startOverride w:val="2"/>
    </w:lvlOverride>
  </w:num>
  <w:num w:numId="11">
    <w:abstractNumId w:val="3"/>
    <w:lvlOverride w:ilvl="0">
      <w:startOverride w:val="2"/>
    </w:lvlOverride>
  </w:num>
  <w:num w:numId="12">
    <w:abstractNumId w:val="29"/>
    <w:lvlOverride w:ilvl="0">
      <w:startOverride w:val="1"/>
    </w:lvlOverride>
  </w:num>
  <w:num w:numId="13">
    <w:abstractNumId w:val="30"/>
    <w:lvlOverride w:ilvl="0">
      <w:startOverride w:val="10"/>
    </w:lvlOverride>
  </w:num>
  <w:num w:numId="14">
    <w:abstractNumId w:val="1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"/>
    <w:lvlOverride w:ilvl="0">
      <w:startOverride w:val="4"/>
    </w:lvlOverride>
  </w:num>
  <w:num w:numId="17">
    <w:abstractNumId w:val="14"/>
    <w:lvlOverride w:ilvl="0">
      <w:startOverride w:val="2"/>
    </w:lvlOverride>
  </w:num>
  <w:num w:numId="18">
    <w:abstractNumId w:val="31"/>
    <w:lvlOverride w:ilvl="0">
      <w:startOverride w:val="1"/>
    </w:lvlOverride>
  </w:num>
  <w:num w:numId="19">
    <w:abstractNumId w:val="46"/>
    <w:lvlOverride w:ilvl="0">
      <w:startOverride w:val="2"/>
    </w:lvlOverride>
  </w:num>
  <w:num w:numId="20">
    <w:abstractNumId w:val="9"/>
    <w:lvlOverride w:ilvl="0">
      <w:startOverride w:val="1"/>
    </w:lvlOverride>
  </w:num>
  <w:num w:numId="21">
    <w:abstractNumId w:val="12"/>
    <w:lvlOverride w:ilvl="0">
      <w:startOverride w:val="2"/>
    </w:lvlOverride>
  </w:num>
  <w:num w:numId="22">
    <w:abstractNumId w:val="37"/>
    <w:lvlOverride w:ilvl="0">
      <w:startOverride w:val="1"/>
    </w:lvlOverride>
  </w:num>
  <w:num w:numId="23">
    <w:abstractNumId w:val="34"/>
    <w:lvlOverride w:ilvl="0">
      <w:startOverride w:val="2"/>
    </w:lvlOverride>
  </w:num>
  <w:num w:numId="24">
    <w:abstractNumId w:val="10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20"/>
    <w:lvlOverride w:ilvl="0">
      <w:startOverride w:val="4"/>
    </w:lvlOverride>
  </w:num>
  <w:num w:numId="34">
    <w:abstractNumId w:val="11"/>
    <w:lvlOverride w:ilvl="0">
      <w:startOverride w:val="8"/>
    </w:lvlOverride>
  </w:num>
  <w:num w:numId="35">
    <w:abstractNumId w:val="44"/>
    <w:lvlOverride w:ilvl="0">
      <w:startOverride w:val="1"/>
    </w:lvlOverride>
  </w:num>
  <w:num w:numId="36">
    <w:abstractNumId w:val="47"/>
    <w:lvlOverride w:ilvl="0">
      <w:startOverride w:val="2"/>
    </w:lvlOverride>
  </w:num>
  <w:num w:numId="37">
    <w:abstractNumId w:val="16"/>
    <w:lvlOverride w:ilvl="0">
      <w:startOverride w:val="1"/>
    </w:lvlOverride>
  </w:num>
  <w:num w:numId="38">
    <w:abstractNumId w:val="40"/>
    <w:lvlOverride w:ilvl="0">
      <w:startOverride w:val="4"/>
    </w:lvlOverride>
  </w:num>
  <w:num w:numId="39">
    <w:abstractNumId w:val="43"/>
    <w:lvlOverride w:ilvl="0">
      <w:startOverride w:val="1"/>
    </w:lvlOverride>
  </w:num>
  <w:num w:numId="40">
    <w:abstractNumId w:val="24"/>
    <w:lvlOverride w:ilvl="0">
      <w:startOverride w:val="4"/>
    </w:lvlOverride>
  </w:num>
  <w:num w:numId="41">
    <w:abstractNumId w:val="6"/>
    <w:lvlOverride w:ilvl="0">
      <w:startOverride w:val="3"/>
    </w:lvlOverride>
  </w:num>
  <w:num w:numId="42">
    <w:abstractNumId w:val="2"/>
    <w:lvlOverride w:ilvl="0">
      <w:startOverride w:val="5"/>
    </w:lvlOverride>
  </w:num>
  <w:num w:numId="43">
    <w:abstractNumId w:val="27"/>
    <w:lvlOverride w:ilvl="0">
      <w:startOverride w:val="3"/>
    </w:lvlOverride>
  </w:num>
  <w:num w:numId="44">
    <w:abstractNumId w:val="45"/>
    <w:lvlOverride w:ilvl="0">
      <w:startOverride w:val="8"/>
    </w:lvlOverride>
  </w:num>
  <w:num w:numId="45">
    <w:abstractNumId w:val="0"/>
    <w:lvlOverride w:ilvl="0">
      <w:startOverride w:val="1"/>
    </w:lvlOverride>
  </w:num>
  <w:num w:numId="46">
    <w:abstractNumId w:val="21"/>
    <w:lvlOverride w:ilvl="0">
      <w:startOverride w:val="3"/>
    </w:lvlOverride>
  </w:num>
  <w:num w:numId="47">
    <w:abstractNumId w:val="33"/>
    <w:lvlOverride w:ilvl="0">
      <w:startOverride w:val="1"/>
    </w:lvlOverride>
  </w:num>
  <w:num w:numId="48">
    <w:abstractNumId w:val="5"/>
    <w:lvlOverride w:ilvl="0">
      <w:startOverride w:val="3"/>
    </w:lvlOverride>
  </w:num>
  <w:num w:numId="49">
    <w:abstractNumId w:val="19"/>
    <w:lvlOverride w:ilvl="0">
      <w:startOverride w:val="2"/>
    </w:lvlOverride>
  </w:num>
  <w:num w:numId="50">
    <w:abstractNumId w:val="26"/>
    <w:lvlOverride w:ilvl="0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A6B03"/>
    <w:rsid w:val="002303DD"/>
    <w:rsid w:val="003E001A"/>
    <w:rsid w:val="004E4437"/>
    <w:rsid w:val="008B72B0"/>
    <w:rsid w:val="009D5FE9"/>
    <w:rsid w:val="00B11498"/>
    <w:rsid w:val="00C0099C"/>
    <w:rsid w:val="00C142B4"/>
    <w:rsid w:val="00C75165"/>
    <w:rsid w:val="00CE27A2"/>
    <w:rsid w:val="00D8383E"/>
    <w:rsid w:val="00F57E48"/>
    <w:rsid w:val="00F951EC"/>
    <w:rsid w:val="00FA6B03"/>
    <w:rsid w:val="00FF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B03"/>
    <w:pPr>
      <w:keepNext/>
      <w:spacing w:before="163" w:line="338" w:lineRule="exact"/>
      <w:jc w:val="center"/>
      <w:outlineLvl w:val="0"/>
    </w:pPr>
    <w:rPr>
      <w:b/>
      <w:bCs/>
      <w:color w:val="000000"/>
      <w:spacing w:val="-5"/>
      <w:sz w:val="31"/>
      <w:szCs w:val="31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A6B03"/>
    <w:pPr>
      <w:keepNext/>
      <w:spacing w:before="163" w:line="338" w:lineRule="exact"/>
      <w:jc w:val="center"/>
      <w:outlineLvl w:val="1"/>
    </w:pPr>
    <w:rPr>
      <w:color w:val="000000"/>
      <w:spacing w:val="-5"/>
      <w:sz w:val="31"/>
      <w:szCs w:val="31"/>
      <w:lang w:val="uk-UA"/>
    </w:rPr>
  </w:style>
  <w:style w:type="paragraph" w:styleId="3">
    <w:name w:val="heading 3"/>
    <w:basedOn w:val="a"/>
    <w:next w:val="a"/>
    <w:link w:val="30"/>
    <w:unhideWhenUsed/>
    <w:qFormat/>
    <w:rsid w:val="00FA6B03"/>
    <w:pPr>
      <w:keepNext/>
      <w:shd w:val="clear" w:color="auto" w:fill="FFFFFF"/>
      <w:tabs>
        <w:tab w:val="left" w:pos="1390"/>
      </w:tabs>
      <w:spacing w:before="170"/>
      <w:ind w:left="1416" w:hanging="1395"/>
      <w:jc w:val="center"/>
      <w:outlineLvl w:val="2"/>
    </w:pPr>
    <w:rPr>
      <w:b/>
      <w:bCs/>
      <w:color w:val="000000"/>
      <w:spacing w:val="-4"/>
      <w:sz w:val="34"/>
      <w:szCs w:val="3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A6B03"/>
    <w:pPr>
      <w:keepNext/>
      <w:shd w:val="clear" w:color="auto" w:fill="FFFFFF"/>
      <w:spacing w:line="314" w:lineRule="exact"/>
      <w:ind w:left="2609" w:right="1555" w:hanging="458"/>
      <w:jc w:val="center"/>
      <w:outlineLvl w:val="3"/>
    </w:pPr>
    <w:rPr>
      <w:b/>
      <w:bCs/>
      <w:color w:val="000000"/>
      <w:spacing w:val="-3"/>
      <w:sz w:val="31"/>
      <w:szCs w:val="31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A6B03"/>
    <w:pPr>
      <w:keepNext/>
      <w:shd w:val="clear" w:color="auto" w:fill="FFFFFF"/>
      <w:spacing w:before="406" w:line="307" w:lineRule="exact"/>
      <w:ind w:left="566" w:right="509" w:firstLine="2755"/>
      <w:jc w:val="center"/>
      <w:outlineLvl w:val="4"/>
    </w:pPr>
    <w:rPr>
      <w:b/>
      <w:bCs/>
      <w:color w:val="000000"/>
      <w:spacing w:val="-7"/>
      <w:sz w:val="34"/>
      <w:szCs w:val="3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A6B03"/>
    <w:pPr>
      <w:keepNext/>
      <w:shd w:val="clear" w:color="auto" w:fill="FFFFFF"/>
      <w:spacing w:before="7" w:line="242" w:lineRule="exact"/>
      <w:jc w:val="center"/>
      <w:outlineLvl w:val="5"/>
    </w:pPr>
    <w:rPr>
      <w:color w:val="000000"/>
      <w:spacing w:val="-2"/>
      <w:sz w:val="44"/>
      <w:szCs w:val="26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6"/>
    </w:pPr>
    <w:rPr>
      <w:rFonts w:ascii="Arial" w:hAnsi="Arial"/>
      <w:i/>
      <w:iCs/>
      <w:sz w:val="36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7"/>
    </w:pPr>
    <w:rPr>
      <w:rFonts w:ascii="OdessaScriptFWF" w:hAnsi="OdessaScriptFWF"/>
      <w:i/>
      <w:iCs/>
      <w:sz w:val="72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A6B03"/>
    <w:pPr>
      <w:keepNext/>
      <w:shd w:val="clear" w:color="auto" w:fill="FFFFFF"/>
      <w:spacing w:before="7"/>
      <w:outlineLvl w:val="8"/>
    </w:pPr>
    <w:rPr>
      <w:color w:val="000000"/>
      <w:spacing w:val="-4"/>
      <w:sz w:val="28"/>
      <w:szCs w:val="3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03"/>
    <w:rPr>
      <w:rFonts w:ascii="Times New Roman" w:eastAsia="Times New Roman" w:hAnsi="Times New Roman" w:cs="Times New Roman"/>
      <w:b/>
      <w:bCs/>
      <w:color w:val="000000"/>
      <w:spacing w:val="-5"/>
      <w:sz w:val="31"/>
      <w:szCs w:val="31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lang w:val="uk-UA" w:eastAsia="ru-RU"/>
    </w:rPr>
  </w:style>
  <w:style w:type="character" w:customStyle="1" w:styleId="30">
    <w:name w:val="Заголовок 3 Знак"/>
    <w:basedOn w:val="a0"/>
    <w:link w:val="3"/>
    <w:rsid w:val="00FA6B03"/>
    <w:rPr>
      <w:rFonts w:ascii="Times New Roman" w:eastAsia="Times New Roman" w:hAnsi="Times New Roman" w:cs="Times New Roman"/>
      <w:b/>
      <w:bCs/>
      <w:color w:val="000000"/>
      <w:spacing w:val="-4"/>
      <w:sz w:val="34"/>
      <w:szCs w:val="34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A6B03"/>
    <w:rPr>
      <w:rFonts w:ascii="Times New Roman" w:eastAsia="Times New Roman" w:hAnsi="Times New Roman" w:cs="Times New Roman"/>
      <w:b/>
      <w:bCs/>
      <w:color w:val="000000"/>
      <w:spacing w:val="-3"/>
      <w:sz w:val="31"/>
      <w:szCs w:val="31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A6B03"/>
    <w:rPr>
      <w:rFonts w:ascii="Times New Roman" w:eastAsia="Times New Roman" w:hAnsi="Times New Roman" w:cs="Times New Roman"/>
      <w:b/>
      <w:bCs/>
      <w:color w:val="000000"/>
      <w:spacing w:val="-7"/>
      <w:sz w:val="34"/>
      <w:szCs w:val="34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A6B03"/>
    <w:rPr>
      <w:rFonts w:ascii="Times New Roman" w:eastAsia="Times New Roman" w:hAnsi="Times New Roman" w:cs="Times New Roman"/>
      <w:color w:val="000000"/>
      <w:spacing w:val="-2"/>
      <w:sz w:val="44"/>
      <w:szCs w:val="26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A6B03"/>
    <w:rPr>
      <w:rFonts w:ascii="Arial" w:eastAsia="Times New Roman" w:hAnsi="Arial" w:cs="Times New Roman"/>
      <w:i/>
      <w:iCs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A6B03"/>
    <w:rPr>
      <w:rFonts w:ascii="OdessaScriptFWF" w:eastAsia="Times New Roman" w:hAnsi="OdessaScriptFWF" w:cs="Times New Roman"/>
      <w:i/>
      <w:iCs/>
      <w:sz w:val="72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A6B03"/>
    <w:rPr>
      <w:rFonts w:ascii="Times New Roman" w:eastAsia="Times New Roman" w:hAnsi="Times New Roman" w:cs="Times New Roman"/>
      <w:color w:val="000000"/>
      <w:spacing w:val="-4"/>
      <w:sz w:val="28"/>
      <w:szCs w:val="31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FA6B03"/>
    <w:pPr>
      <w:shd w:val="clear" w:color="auto" w:fill="FFFFFF"/>
      <w:ind w:firstLine="468"/>
    </w:pPr>
    <w:rPr>
      <w:color w:val="000000"/>
      <w:spacing w:val="-5"/>
      <w:sz w:val="31"/>
      <w:szCs w:val="31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B03"/>
    <w:pPr>
      <w:keepNext/>
      <w:spacing w:before="163" w:line="338" w:lineRule="exact"/>
      <w:jc w:val="center"/>
      <w:outlineLvl w:val="0"/>
    </w:pPr>
    <w:rPr>
      <w:b/>
      <w:bCs/>
      <w:color w:val="000000"/>
      <w:spacing w:val="-5"/>
      <w:sz w:val="31"/>
      <w:szCs w:val="31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A6B03"/>
    <w:pPr>
      <w:keepNext/>
      <w:spacing w:before="163" w:line="338" w:lineRule="exact"/>
      <w:jc w:val="center"/>
      <w:outlineLvl w:val="1"/>
    </w:pPr>
    <w:rPr>
      <w:color w:val="000000"/>
      <w:spacing w:val="-5"/>
      <w:sz w:val="31"/>
      <w:szCs w:val="31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A6B03"/>
    <w:pPr>
      <w:keepNext/>
      <w:shd w:val="clear" w:color="auto" w:fill="FFFFFF"/>
      <w:tabs>
        <w:tab w:val="left" w:pos="1390"/>
      </w:tabs>
      <w:spacing w:before="170"/>
      <w:ind w:left="1416" w:hanging="1395"/>
      <w:jc w:val="center"/>
      <w:outlineLvl w:val="2"/>
    </w:pPr>
    <w:rPr>
      <w:b/>
      <w:bCs/>
      <w:color w:val="000000"/>
      <w:spacing w:val="-4"/>
      <w:sz w:val="34"/>
      <w:szCs w:val="3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A6B03"/>
    <w:pPr>
      <w:keepNext/>
      <w:shd w:val="clear" w:color="auto" w:fill="FFFFFF"/>
      <w:spacing w:line="314" w:lineRule="exact"/>
      <w:ind w:left="2609" w:right="1555" w:hanging="458"/>
      <w:jc w:val="center"/>
      <w:outlineLvl w:val="3"/>
    </w:pPr>
    <w:rPr>
      <w:b/>
      <w:bCs/>
      <w:color w:val="000000"/>
      <w:spacing w:val="-3"/>
      <w:sz w:val="31"/>
      <w:szCs w:val="31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A6B03"/>
    <w:pPr>
      <w:keepNext/>
      <w:shd w:val="clear" w:color="auto" w:fill="FFFFFF"/>
      <w:spacing w:before="406" w:line="307" w:lineRule="exact"/>
      <w:ind w:left="566" w:right="509" w:firstLine="2755"/>
      <w:jc w:val="center"/>
      <w:outlineLvl w:val="4"/>
    </w:pPr>
    <w:rPr>
      <w:b/>
      <w:bCs/>
      <w:color w:val="000000"/>
      <w:spacing w:val="-7"/>
      <w:sz w:val="34"/>
      <w:szCs w:val="3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A6B03"/>
    <w:pPr>
      <w:keepNext/>
      <w:shd w:val="clear" w:color="auto" w:fill="FFFFFF"/>
      <w:spacing w:before="7" w:line="242" w:lineRule="exact"/>
      <w:jc w:val="center"/>
      <w:outlineLvl w:val="5"/>
    </w:pPr>
    <w:rPr>
      <w:color w:val="000000"/>
      <w:spacing w:val="-2"/>
      <w:sz w:val="44"/>
      <w:szCs w:val="26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6"/>
    </w:pPr>
    <w:rPr>
      <w:rFonts w:ascii="Arial" w:hAnsi="Arial"/>
      <w:i/>
      <w:iCs/>
      <w:sz w:val="36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FA6B03"/>
    <w:pPr>
      <w:keepNext/>
      <w:widowControl/>
      <w:autoSpaceDE/>
      <w:autoSpaceDN/>
      <w:adjustRightInd/>
      <w:jc w:val="center"/>
      <w:outlineLvl w:val="7"/>
    </w:pPr>
    <w:rPr>
      <w:rFonts w:ascii="OdessaScriptFWF" w:hAnsi="OdessaScriptFWF"/>
      <w:i/>
      <w:iCs/>
      <w:sz w:val="72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A6B03"/>
    <w:pPr>
      <w:keepNext/>
      <w:shd w:val="clear" w:color="auto" w:fill="FFFFFF"/>
      <w:spacing w:before="7"/>
      <w:outlineLvl w:val="8"/>
    </w:pPr>
    <w:rPr>
      <w:color w:val="000000"/>
      <w:spacing w:val="-4"/>
      <w:sz w:val="28"/>
      <w:szCs w:val="3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03"/>
    <w:rPr>
      <w:rFonts w:ascii="Times New Roman" w:eastAsia="Times New Roman" w:hAnsi="Times New Roman" w:cs="Times New Roman"/>
      <w:b/>
      <w:bCs/>
      <w:color w:val="000000"/>
      <w:spacing w:val="-5"/>
      <w:sz w:val="31"/>
      <w:szCs w:val="31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A6B03"/>
    <w:rPr>
      <w:rFonts w:ascii="Times New Roman" w:eastAsia="Times New Roman" w:hAnsi="Times New Roman" w:cs="Times New Roman"/>
      <w:b/>
      <w:bCs/>
      <w:color w:val="000000"/>
      <w:spacing w:val="-4"/>
      <w:sz w:val="34"/>
      <w:szCs w:val="34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A6B03"/>
    <w:rPr>
      <w:rFonts w:ascii="Times New Roman" w:eastAsia="Times New Roman" w:hAnsi="Times New Roman" w:cs="Times New Roman"/>
      <w:b/>
      <w:bCs/>
      <w:color w:val="000000"/>
      <w:spacing w:val="-3"/>
      <w:sz w:val="31"/>
      <w:szCs w:val="31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A6B03"/>
    <w:rPr>
      <w:rFonts w:ascii="Times New Roman" w:eastAsia="Times New Roman" w:hAnsi="Times New Roman" w:cs="Times New Roman"/>
      <w:b/>
      <w:bCs/>
      <w:color w:val="000000"/>
      <w:spacing w:val="-7"/>
      <w:sz w:val="34"/>
      <w:szCs w:val="34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A6B03"/>
    <w:rPr>
      <w:rFonts w:ascii="Times New Roman" w:eastAsia="Times New Roman" w:hAnsi="Times New Roman" w:cs="Times New Roman"/>
      <w:color w:val="000000"/>
      <w:spacing w:val="-2"/>
      <w:sz w:val="44"/>
      <w:szCs w:val="26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A6B03"/>
    <w:rPr>
      <w:rFonts w:ascii="Arial" w:eastAsia="Times New Roman" w:hAnsi="Arial" w:cs="Times New Roman"/>
      <w:i/>
      <w:iCs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A6B03"/>
    <w:rPr>
      <w:rFonts w:ascii="OdessaScriptFWF" w:eastAsia="Times New Roman" w:hAnsi="OdessaScriptFWF" w:cs="Times New Roman"/>
      <w:i/>
      <w:iCs/>
      <w:sz w:val="72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A6B03"/>
    <w:rPr>
      <w:rFonts w:ascii="Times New Roman" w:eastAsia="Times New Roman" w:hAnsi="Times New Roman" w:cs="Times New Roman"/>
      <w:color w:val="000000"/>
      <w:spacing w:val="-4"/>
      <w:sz w:val="28"/>
      <w:szCs w:val="31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FA6B03"/>
    <w:pPr>
      <w:shd w:val="clear" w:color="auto" w:fill="FFFFFF"/>
      <w:ind w:firstLine="468"/>
    </w:pPr>
    <w:rPr>
      <w:color w:val="000000"/>
      <w:spacing w:val="-5"/>
      <w:sz w:val="31"/>
      <w:szCs w:val="31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A6B03"/>
    <w:rPr>
      <w:rFonts w:ascii="Times New Roman" w:eastAsia="Times New Roman" w:hAnsi="Times New Roman" w:cs="Times New Roman"/>
      <w:color w:val="000000"/>
      <w:spacing w:val="-5"/>
      <w:sz w:val="31"/>
      <w:szCs w:val="31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Admin</cp:lastModifiedBy>
  <cp:revision>4</cp:revision>
  <cp:lastPrinted>2014-01-14T15:33:00Z</cp:lastPrinted>
  <dcterms:created xsi:type="dcterms:W3CDTF">2013-10-18T15:07:00Z</dcterms:created>
  <dcterms:modified xsi:type="dcterms:W3CDTF">2016-12-15T17:05:00Z</dcterms:modified>
</cp:coreProperties>
</file>